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9F" w:rsidRDefault="00C45F9F" w:rsidP="00BE01B2">
      <w:pPr>
        <w:spacing w:line="240" w:lineRule="auto"/>
        <w:rPr>
          <w:b/>
          <w:bCs/>
        </w:rPr>
      </w:pPr>
      <w:bookmarkStart w:id="0" w:name="_GoBack"/>
      <w:bookmarkEnd w:id="0"/>
    </w:p>
    <w:p w:rsidR="00C45F9F" w:rsidRPr="0061065C" w:rsidRDefault="00C45F9F" w:rsidP="00BE01B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65C">
        <w:rPr>
          <w:rFonts w:ascii="Times New Roman" w:hAnsi="Times New Roman"/>
          <w:b/>
          <w:bCs/>
          <w:sz w:val="28"/>
          <w:szCs w:val="28"/>
        </w:rPr>
        <w:t>Экзаменационный тест</w:t>
      </w:r>
    </w:p>
    <w:p w:rsidR="00C45F9F" w:rsidRPr="0061065C" w:rsidRDefault="00C45F9F" w:rsidP="00BE01B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65C">
        <w:rPr>
          <w:rFonts w:ascii="Times New Roman" w:hAnsi="Times New Roman"/>
          <w:b/>
          <w:bCs/>
          <w:sz w:val="28"/>
          <w:szCs w:val="28"/>
        </w:rPr>
        <w:t xml:space="preserve">для студентов </w:t>
      </w:r>
      <w:r w:rsidR="00C80C85">
        <w:rPr>
          <w:rFonts w:ascii="Times New Roman" w:hAnsi="Times New Roman"/>
          <w:b/>
          <w:bCs/>
          <w:sz w:val="28"/>
          <w:szCs w:val="28"/>
        </w:rPr>
        <w:t>факультета адаптивной физической культуры</w:t>
      </w:r>
      <w:r w:rsidRPr="0061065C">
        <w:rPr>
          <w:rFonts w:ascii="Times New Roman" w:hAnsi="Times New Roman"/>
          <w:b/>
          <w:bCs/>
          <w:sz w:val="28"/>
          <w:szCs w:val="28"/>
        </w:rPr>
        <w:t>.</w:t>
      </w:r>
    </w:p>
    <w:p w:rsidR="00C45F9F" w:rsidRDefault="00C45F9F" w:rsidP="00BE01B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5F9F" w:rsidRPr="00206479" w:rsidRDefault="00C45F9F" w:rsidP="00154878">
      <w:pPr>
        <w:snapToGrid w:val="0"/>
        <w:rPr>
          <w:rFonts w:ascii="Times New Roman" w:hAnsi="Times New Roman"/>
          <w:sz w:val="28"/>
          <w:szCs w:val="28"/>
          <w:u w:val="single"/>
        </w:rPr>
      </w:pPr>
      <w:r w:rsidRPr="00206479">
        <w:rPr>
          <w:rFonts w:ascii="Times New Roman" w:hAnsi="Times New Roman"/>
          <w:b/>
          <w:bCs/>
          <w:sz w:val="24"/>
          <w:szCs w:val="24"/>
        </w:rPr>
        <w:t xml:space="preserve">Раздел 1. </w:t>
      </w:r>
      <w:r w:rsidRPr="00206479">
        <w:rPr>
          <w:rFonts w:ascii="Times New Roman" w:hAnsi="Times New Roman"/>
          <w:sz w:val="28"/>
          <w:szCs w:val="28"/>
          <w:u w:val="single"/>
        </w:rPr>
        <w:t>Общие закономерности происхождения и развития жизни. Биология клетки.</w:t>
      </w:r>
    </w:p>
    <w:p w:rsidR="00C45F9F" w:rsidRPr="00FB2C50" w:rsidRDefault="00C45F9F" w:rsidP="001A2CD4">
      <w:pPr>
        <w:pStyle w:val="a3"/>
        <w:numPr>
          <w:ilvl w:val="0"/>
          <w:numId w:val="5"/>
        </w:numPr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 одномембранным органоидам клетки относится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митохондрия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рибосома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эндоплазматическая сеть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клеточный центр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1A2CD4">
      <w:pPr>
        <w:pStyle w:val="a3"/>
        <w:numPr>
          <w:ilvl w:val="0"/>
          <w:numId w:val="5"/>
        </w:numPr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Мономером нуклеиновых кислот является:</w:t>
      </w:r>
    </w:p>
    <w:p w:rsidR="00C45F9F" w:rsidRPr="00FB2C50" w:rsidRDefault="00C45F9F" w:rsidP="001A2CD4">
      <w:pPr>
        <w:pStyle w:val="a3"/>
        <w:tabs>
          <w:tab w:val="left" w:pos="426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Нуклеоид</w:t>
      </w:r>
    </w:p>
    <w:p w:rsidR="00C45F9F" w:rsidRPr="00FB2C50" w:rsidRDefault="00C45F9F" w:rsidP="001A2CD4">
      <w:pPr>
        <w:pStyle w:val="a3"/>
        <w:tabs>
          <w:tab w:val="left" w:pos="426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Нуклеозид</w:t>
      </w:r>
    </w:p>
    <w:p w:rsidR="00C45F9F" w:rsidRPr="00FB2C50" w:rsidRDefault="00C45F9F" w:rsidP="001A2CD4">
      <w:pPr>
        <w:pStyle w:val="a3"/>
        <w:tabs>
          <w:tab w:val="left" w:pos="426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Нуклеотид</w:t>
      </w:r>
    </w:p>
    <w:p w:rsidR="00C45F9F" w:rsidRDefault="00C45F9F" w:rsidP="001A2CD4">
      <w:pPr>
        <w:pStyle w:val="a3"/>
        <w:tabs>
          <w:tab w:val="left" w:pos="426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Ген</w:t>
      </w:r>
    </w:p>
    <w:p w:rsidR="00C45F9F" w:rsidRPr="00FB2C50" w:rsidRDefault="00C45F9F" w:rsidP="001A2CD4">
      <w:pPr>
        <w:pStyle w:val="a3"/>
        <w:tabs>
          <w:tab w:val="left" w:pos="426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1A2CD4">
      <w:pPr>
        <w:pStyle w:val="a3"/>
        <w:numPr>
          <w:ilvl w:val="0"/>
          <w:numId w:val="5"/>
        </w:numPr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Процесс самоудвоения молекулы ДНК  называется:</w:t>
      </w:r>
    </w:p>
    <w:p w:rsidR="00C45F9F" w:rsidRPr="00FB2C50" w:rsidRDefault="00C45F9F" w:rsidP="001A2CD4">
      <w:pPr>
        <w:pStyle w:val="a3"/>
        <w:tabs>
          <w:tab w:val="left" w:pos="567"/>
        </w:tabs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Транскрипция</w:t>
      </w:r>
    </w:p>
    <w:p w:rsidR="00C45F9F" w:rsidRPr="00FB2C50" w:rsidRDefault="00C45F9F" w:rsidP="001A2CD4">
      <w:pPr>
        <w:pStyle w:val="a3"/>
        <w:tabs>
          <w:tab w:val="left" w:pos="567"/>
        </w:tabs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Трансляция</w:t>
      </w:r>
    </w:p>
    <w:p w:rsidR="00C45F9F" w:rsidRPr="00FB2C50" w:rsidRDefault="00C45F9F" w:rsidP="001A2CD4">
      <w:pPr>
        <w:pStyle w:val="a3"/>
        <w:tabs>
          <w:tab w:val="left" w:pos="567"/>
        </w:tabs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Репарация</w:t>
      </w:r>
    </w:p>
    <w:p w:rsidR="00C45F9F" w:rsidRPr="00FB2C50" w:rsidRDefault="00C45F9F" w:rsidP="001A2CD4">
      <w:pPr>
        <w:pStyle w:val="a3"/>
        <w:tabs>
          <w:tab w:val="left" w:pos="567"/>
        </w:tabs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Редупликация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1A2CD4">
      <w:pPr>
        <w:pStyle w:val="a3"/>
        <w:numPr>
          <w:ilvl w:val="0"/>
          <w:numId w:val="5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Репликация ДНК происходит: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1) в </w:t>
      </w:r>
      <w:r w:rsidRPr="00FB2C50">
        <w:rPr>
          <w:rFonts w:ascii="Times New Roman" w:hAnsi="Times New Roman"/>
          <w:sz w:val="24"/>
          <w:szCs w:val="24"/>
          <w:lang w:val="en-US"/>
        </w:rPr>
        <w:t>G</w:t>
      </w:r>
      <w:r w:rsidRPr="00FB2C50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FB2C50">
        <w:rPr>
          <w:rFonts w:ascii="Times New Roman" w:hAnsi="Times New Roman"/>
          <w:sz w:val="24"/>
          <w:szCs w:val="24"/>
        </w:rPr>
        <w:t xml:space="preserve"> – период интерфазы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2) в </w:t>
      </w:r>
      <w:r w:rsidRPr="00FB2C50">
        <w:rPr>
          <w:rFonts w:ascii="Times New Roman" w:hAnsi="Times New Roman"/>
          <w:sz w:val="24"/>
          <w:szCs w:val="24"/>
          <w:lang w:val="en-US"/>
        </w:rPr>
        <w:t>S</w:t>
      </w:r>
      <w:r w:rsidRPr="00FB2C50">
        <w:rPr>
          <w:rFonts w:ascii="Times New Roman" w:hAnsi="Times New Roman"/>
          <w:sz w:val="24"/>
          <w:szCs w:val="24"/>
        </w:rPr>
        <w:t xml:space="preserve"> – период интерфазы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3) в </w:t>
      </w:r>
      <w:r w:rsidRPr="00FB2C50">
        <w:rPr>
          <w:rFonts w:ascii="Times New Roman" w:hAnsi="Times New Roman"/>
          <w:sz w:val="24"/>
          <w:szCs w:val="24"/>
          <w:lang w:val="en-US"/>
        </w:rPr>
        <w:t>G</w:t>
      </w:r>
      <w:r w:rsidRPr="00FB2C50">
        <w:rPr>
          <w:rFonts w:ascii="Times New Roman" w:hAnsi="Times New Roman"/>
          <w:sz w:val="24"/>
          <w:szCs w:val="24"/>
          <w:vertAlign w:val="subscript"/>
        </w:rPr>
        <w:t>2</w:t>
      </w:r>
      <w:r w:rsidRPr="00FB2C50">
        <w:rPr>
          <w:rFonts w:ascii="Times New Roman" w:hAnsi="Times New Roman"/>
          <w:sz w:val="24"/>
          <w:szCs w:val="24"/>
        </w:rPr>
        <w:t xml:space="preserve"> – период интерфазы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в метафазу митоза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45F9F" w:rsidRDefault="00C45F9F" w:rsidP="001A2CD4">
      <w:pPr>
        <w:pStyle w:val="a3"/>
        <w:tabs>
          <w:tab w:val="left" w:pos="1245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1A2CD4">
      <w:pPr>
        <w:pStyle w:val="a3"/>
        <w:numPr>
          <w:ilvl w:val="0"/>
          <w:numId w:val="5"/>
        </w:numPr>
        <w:tabs>
          <w:tab w:val="left" w:pos="1245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Совокупность хромосом ядра соматической клетки называют: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генотип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геном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кариотип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плазмон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1A2CD4">
      <w:pPr>
        <w:pStyle w:val="a3"/>
        <w:numPr>
          <w:ilvl w:val="0"/>
          <w:numId w:val="5"/>
        </w:numPr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Восстановление структуры ДНК называется: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Редупликацией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Рестрикцией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Репарацией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Процессингом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1A2CD4">
      <w:pPr>
        <w:pStyle w:val="a3"/>
        <w:numPr>
          <w:ilvl w:val="0"/>
          <w:numId w:val="5"/>
        </w:numPr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Клетки растений, в отличие от клеток животных, имеют способность к</w:t>
      </w:r>
    </w:p>
    <w:p w:rsidR="00C45F9F" w:rsidRPr="00FB2C50" w:rsidRDefault="00C45F9F" w:rsidP="001A2CD4">
      <w:pPr>
        <w:pStyle w:val="a3"/>
        <w:tabs>
          <w:tab w:val="left" w:pos="426"/>
        </w:tabs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lastRenderedPageBreak/>
        <w:t xml:space="preserve"> 1) синтезу белка      </w:t>
      </w:r>
    </w:p>
    <w:p w:rsidR="00C45F9F" w:rsidRPr="00FB2C50" w:rsidRDefault="00C45F9F" w:rsidP="001A2CD4">
      <w:pPr>
        <w:pStyle w:val="a3"/>
        <w:tabs>
          <w:tab w:val="left" w:pos="426"/>
        </w:tabs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2) фотосинтезу     </w:t>
      </w:r>
    </w:p>
    <w:p w:rsidR="00C45F9F" w:rsidRPr="00FB2C50" w:rsidRDefault="00C45F9F" w:rsidP="001A2CD4">
      <w:pPr>
        <w:pStyle w:val="a3"/>
        <w:tabs>
          <w:tab w:val="left" w:pos="426"/>
        </w:tabs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3) фагоцитозу </w:t>
      </w:r>
    </w:p>
    <w:p w:rsidR="00C45F9F" w:rsidRPr="00FB2C50" w:rsidRDefault="00C45F9F" w:rsidP="001A2CD4">
      <w:pPr>
        <w:pStyle w:val="a3"/>
        <w:tabs>
          <w:tab w:val="left" w:pos="426"/>
        </w:tabs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4) дыханию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1A2CD4">
      <w:pPr>
        <w:pStyle w:val="a3"/>
        <w:numPr>
          <w:ilvl w:val="0"/>
          <w:numId w:val="5"/>
        </w:numPr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Укажите число половых хромосом в кариотипе человека:</w:t>
      </w:r>
    </w:p>
    <w:p w:rsidR="00C45F9F" w:rsidRDefault="00C45F9F" w:rsidP="0061065C">
      <w:pPr>
        <w:pStyle w:val="a3"/>
        <w:ind w:left="142" w:hanging="142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1) 2</w:t>
      </w:r>
    </w:p>
    <w:p w:rsidR="00C45F9F" w:rsidRPr="00FB2C50" w:rsidRDefault="00C45F9F" w:rsidP="0061065C">
      <w:pPr>
        <w:pStyle w:val="a3"/>
        <w:ind w:left="142" w:hanging="142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2) 4</w:t>
      </w:r>
    </w:p>
    <w:p w:rsidR="00C45F9F" w:rsidRPr="00FB2C50" w:rsidRDefault="00C45F9F" w:rsidP="0061065C">
      <w:pPr>
        <w:pStyle w:val="a3"/>
        <w:ind w:left="142" w:hanging="142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3) 6</w:t>
      </w:r>
    </w:p>
    <w:p w:rsidR="00C45F9F" w:rsidRDefault="00C45F9F" w:rsidP="0061065C">
      <w:pPr>
        <w:pStyle w:val="a3"/>
        <w:ind w:left="142" w:hanging="142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4) 1</w:t>
      </w:r>
    </w:p>
    <w:p w:rsidR="00C45F9F" w:rsidRPr="00FB2C50" w:rsidRDefault="00C45F9F" w:rsidP="0061065C">
      <w:pPr>
        <w:pStyle w:val="a3"/>
        <w:ind w:left="142" w:hanging="142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1A2CD4">
      <w:pPr>
        <w:pStyle w:val="a3"/>
        <w:numPr>
          <w:ilvl w:val="0"/>
          <w:numId w:val="5"/>
        </w:numPr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Укажите нормальный мужской кариотип:</w:t>
      </w:r>
    </w:p>
    <w:p w:rsidR="00C45F9F" w:rsidRPr="00FB2C50" w:rsidRDefault="00C45F9F" w:rsidP="001A2CD4">
      <w:pPr>
        <w:pStyle w:val="a3"/>
        <w:tabs>
          <w:tab w:val="left" w:pos="426"/>
        </w:tabs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46, ХХ</w:t>
      </w:r>
    </w:p>
    <w:p w:rsidR="00C45F9F" w:rsidRPr="00FB2C50" w:rsidRDefault="00C45F9F" w:rsidP="001A2CD4">
      <w:pPr>
        <w:pStyle w:val="a3"/>
        <w:tabs>
          <w:tab w:val="left" w:pos="426"/>
        </w:tabs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48, ХХ</w:t>
      </w:r>
    </w:p>
    <w:p w:rsidR="00C45F9F" w:rsidRPr="00FB2C50" w:rsidRDefault="00C45F9F" w:rsidP="001A2CD4">
      <w:pPr>
        <w:pStyle w:val="a3"/>
        <w:tabs>
          <w:tab w:val="left" w:pos="426"/>
        </w:tabs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3) 46, </w:t>
      </w:r>
      <w:r w:rsidRPr="00FB2C50">
        <w:rPr>
          <w:rFonts w:ascii="Times New Roman" w:hAnsi="Times New Roman"/>
          <w:sz w:val="24"/>
          <w:szCs w:val="24"/>
          <w:lang w:val="en-US"/>
        </w:rPr>
        <w:t>XY</w:t>
      </w:r>
    </w:p>
    <w:p w:rsidR="00C45F9F" w:rsidRPr="00FB2C50" w:rsidRDefault="00C45F9F" w:rsidP="001A2CD4">
      <w:pPr>
        <w:pStyle w:val="a3"/>
        <w:tabs>
          <w:tab w:val="left" w:pos="426"/>
        </w:tabs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48,</w:t>
      </w:r>
      <w:r w:rsidRPr="00FB2C50">
        <w:rPr>
          <w:rFonts w:ascii="Times New Roman" w:hAnsi="Times New Roman"/>
          <w:sz w:val="24"/>
          <w:szCs w:val="24"/>
          <w:lang w:val="en-US"/>
        </w:rPr>
        <w:t xml:space="preserve"> XY</w:t>
      </w:r>
    </w:p>
    <w:p w:rsidR="00C45F9F" w:rsidRPr="00FB2C50" w:rsidRDefault="00C45F9F" w:rsidP="001A2CD4">
      <w:pPr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 w:rsidRPr="00FB2C50">
        <w:rPr>
          <w:rFonts w:ascii="Times New Roman" w:hAnsi="Times New Roman"/>
          <w:bCs/>
          <w:sz w:val="24"/>
          <w:szCs w:val="24"/>
        </w:rPr>
        <w:t>Кодирующий (смысловой) участок гена эукариот называется:</w:t>
      </w:r>
    </w:p>
    <w:p w:rsidR="00C45F9F" w:rsidRPr="00FB2C50" w:rsidRDefault="00C45F9F" w:rsidP="001A2CD4">
      <w:p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 w:rsidRPr="00FB2C50">
        <w:rPr>
          <w:rFonts w:ascii="Times New Roman" w:hAnsi="Times New Roman"/>
          <w:bCs/>
          <w:sz w:val="24"/>
          <w:szCs w:val="24"/>
        </w:rPr>
        <w:t>1) цистрон</w:t>
      </w:r>
    </w:p>
    <w:p w:rsidR="00C45F9F" w:rsidRPr="00FB2C50" w:rsidRDefault="00C45F9F" w:rsidP="001A2CD4">
      <w:p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 w:rsidRPr="00FB2C50">
        <w:rPr>
          <w:rFonts w:ascii="Times New Roman" w:hAnsi="Times New Roman"/>
          <w:bCs/>
          <w:sz w:val="24"/>
          <w:szCs w:val="24"/>
        </w:rPr>
        <w:t>2) интрон</w:t>
      </w:r>
    </w:p>
    <w:p w:rsidR="00C45F9F" w:rsidRPr="00FB2C50" w:rsidRDefault="00C45F9F" w:rsidP="001A2CD4">
      <w:p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 w:rsidRPr="00FB2C50">
        <w:rPr>
          <w:rFonts w:ascii="Times New Roman" w:hAnsi="Times New Roman"/>
          <w:bCs/>
          <w:sz w:val="24"/>
          <w:szCs w:val="24"/>
        </w:rPr>
        <w:t>3) экзон</w:t>
      </w:r>
    </w:p>
    <w:p w:rsidR="00C45F9F" w:rsidRPr="00FB2C50" w:rsidRDefault="00C45F9F" w:rsidP="001A2CD4">
      <w:p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 w:rsidRPr="00FB2C50">
        <w:rPr>
          <w:rFonts w:ascii="Times New Roman" w:hAnsi="Times New Roman"/>
          <w:bCs/>
          <w:sz w:val="24"/>
          <w:szCs w:val="24"/>
        </w:rPr>
        <w:t>4) гистон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1A2CD4">
      <w:pPr>
        <w:pStyle w:val="a3"/>
        <w:numPr>
          <w:ilvl w:val="0"/>
          <w:numId w:val="5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Количество групп сцепления у мужчин: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23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24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46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22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1A2CD4">
      <w:pPr>
        <w:pStyle w:val="a3"/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 w:rsidRPr="00FB2C50">
        <w:rPr>
          <w:rFonts w:ascii="Times New Roman" w:hAnsi="Times New Roman"/>
          <w:bCs/>
          <w:sz w:val="24"/>
          <w:szCs w:val="24"/>
        </w:rPr>
        <w:t>Синтез РНК называется:</w:t>
      </w:r>
    </w:p>
    <w:p w:rsidR="00C45F9F" w:rsidRPr="00FB2C50" w:rsidRDefault="00C45F9F" w:rsidP="001A2CD4">
      <w:pPr>
        <w:pStyle w:val="a3"/>
        <w:numPr>
          <w:ilvl w:val="1"/>
          <w:numId w:val="16"/>
        </w:num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 w:rsidRPr="00FB2C50">
        <w:rPr>
          <w:rFonts w:ascii="Times New Roman" w:hAnsi="Times New Roman"/>
          <w:bCs/>
          <w:sz w:val="24"/>
          <w:szCs w:val="24"/>
        </w:rPr>
        <w:t>транскрипция</w:t>
      </w:r>
    </w:p>
    <w:p w:rsidR="00C45F9F" w:rsidRPr="00FB2C50" w:rsidRDefault="00C45F9F" w:rsidP="001A2CD4">
      <w:pPr>
        <w:pStyle w:val="a3"/>
        <w:numPr>
          <w:ilvl w:val="1"/>
          <w:numId w:val="16"/>
        </w:num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 w:rsidRPr="00FB2C50">
        <w:rPr>
          <w:rFonts w:ascii="Times New Roman" w:hAnsi="Times New Roman"/>
          <w:bCs/>
          <w:sz w:val="24"/>
          <w:szCs w:val="24"/>
        </w:rPr>
        <w:t>трансдукция</w:t>
      </w:r>
    </w:p>
    <w:p w:rsidR="00C45F9F" w:rsidRPr="00FB2C50" w:rsidRDefault="00C45F9F" w:rsidP="001A2CD4">
      <w:pPr>
        <w:pStyle w:val="a3"/>
        <w:numPr>
          <w:ilvl w:val="1"/>
          <w:numId w:val="16"/>
        </w:num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 w:rsidRPr="00FB2C50">
        <w:rPr>
          <w:rFonts w:ascii="Times New Roman" w:hAnsi="Times New Roman"/>
          <w:bCs/>
          <w:sz w:val="24"/>
          <w:szCs w:val="24"/>
        </w:rPr>
        <w:t>трансляция</w:t>
      </w:r>
    </w:p>
    <w:p w:rsidR="00C45F9F" w:rsidRPr="00FB2C50" w:rsidRDefault="00C45F9F" w:rsidP="001A2CD4">
      <w:pPr>
        <w:pStyle w:val="a3"/>
        <w:numPr>
          <w:ilvl w:val="1"/>
          <w:numId w:val="16"/>
        </w:num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 w:rsidRPr="00FB2C50">
        <w:rPr>
          <w:rFonts w:ascii="Times New Roman" w:hAnsi="Times New Roman"/>
          <w:bCs/>
          <w:sz w:val="24"/>
          <w:szCs w:val="24"/>
        </w:rPr>
        <w:t>транзиция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1A2CD4">
      <w:pPr>
        <w:pStyle w:val="a3"/>
        <w:numPr>
          <w:ilvl w:val="0"/>
          <w:numId w:val="5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Сплайсинг – это: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вырезание интронов из молекулы про-и РНК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соединение цистронов в единую молекулу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соединение экзонов в единую молекулу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соединение интронов в единую молекулу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1A2CD4">
      <w:pPr>
        <w:pStyle w:val="a3"/>
        <w:numPr>
          <w:ilvl w:val="0"/>
          <w:numId w:val="5"/>
        </w:numPr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Индуктором в регуляции генной активности упрокариот на этапе транскрипции              является: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Промотор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Оператор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Белок-репрессор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Метаболит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1A2CD4">
      <w:pPr>
        <w:pStyle w:val="a3"/>
        <w:numPr>
          <w:ilvl w:val="0"/>
          <w:numId w:val="5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lastRenderedPageBreak/>
        <w:t>Генетический материал в виде нуклеоида представлен в клетках: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животных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растений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грибов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бактерий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1A2CD4">
      <w:pPr>
        <w:pStyle w:val="a3"/>
        <w:numPr>
          <w:ilvl w:val="0"/>
          <w:numId w:val="5"/>
        </w:numPr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 пуриновым нуклеотидам относятся: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Аденин+ тимин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Аденин+ урацил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Тимин+ цитозин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Аденин+ гуанин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1A2CD4">
      <w:pPr>
        <w:pStyle w:val="a3"/>
        <w:numPr>
          <w:ilvl w:val="0"/>
          <w:numId w:val="5"/>
        </w:numPr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Единицей генетического кода является: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Ген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Нуклеотид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Триплет нуклеотидов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Геном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1A2CD4">
      <w:pPr>
        <w:pStyle w:val="a3"/>
        <w:numPr>
          <w:ilvl w:val="0"/>
          <w:numId w:val="5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Кариотип человека изучают в клетках на стадии митоза: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профаза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метафаза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анафаза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телофаза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1A2CD4">
      <w:pPr>
        <w:pStyle w:val="a3"/>
        <w:numPr>
          <w:ilvl w:val="0"/>
          <w:numId w:val="5"/>
        </w:numPr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К пиримидиновым нуклеотидам относятся: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Аденин + тимин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Аденин + урацил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Тимин + цитозин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Аденин + гуанин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1A2CD4">
      <w:pPr>
        <w:pStyle w:val="a3"/>
        <w:numPr>
          <w:ilvl w:val="0"/>
          <w:numId w:val="5"/>
        </w:numPr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На аэробном этапе энергообмена синтезируется следующее число молекул АТФ: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 1) 24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 2) 36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 3) 38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 4) 46</w:t>
      </w:r>
    </w:p>
    <w:p w:rsidR="00C45F9F" w:rsidRPr="00FB2C50" w:rsidRDefault="00C45F9F" w:rsidP="001A2CD4">
      <w:pPr>
        <w:pStyle w:val="a3"/>
        <w:numPr>
          <w:ilvl w:val="0"/>
          <w:numId w:val="5"/>
        </w:numPr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Совокупность всех генов организма называется: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геномом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генофондом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аллелефондом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4) генотипом  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1A2CD4">
      <w:pPr>
        <w:pStyle w:val="a3"/>
        <w:numPr>
          <w:ilvl w:val="0"/>
          <w:numId w:val="5"/>
        </w:numPr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Генопродуктом регуляторных генов являются: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Белки- ферменты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Белки- репрессоры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Белки структурные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Белки гистоновые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1A2CD4">
      <w:pPr>
        <w:pStyle w:val="a3"/>
        <w:numPr>
          <w:ilvl w:val="0"/>
          <w:numId w:val="5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lastRenderedPageBreak/>
        <w:t>В норме число глыбок полового хроматина в соматической клетке женщины составляет: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0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1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2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3</w:t>
      </w:r>
    </w:p>
    <w:p w:rsidR="00C45F9F" w:rsidRPr="00FB2C50" w:rsidRDefault="00C45F9F" w:rsidP="001A2CD4">
      <w:pPr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 w:rsidRPr="00FB2C50">
        <w:rPr>
          <w:rFonts w:ascii="Times New Roman" w:hAnsi="Times New Roman"/>
          <w:bCs/>
          <w:sz w:val="24"/>
          <w:szCs w:val="24"/>
        </w:rPr>
        <w:t>Мономером белка является:</w:t>
      </w:r>
    </w:p>
    <w:p w:rsidR="00C45F9F" w:rsidRPr="00FB2C50" w:rsidRDefault="00C45F9F" w:rsidP="001A2CD4">
      <w:p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 w:rsidRPr="00FB2C50">
        <w:rPr>
          <w:rFonts w:ascii="Times New Roman" w:hAnsi="Times New Roman"/>
          <w:bCs/>
          <w:sz w:val="24"/>
          <w:szCs w:val="24"/>
        </w:rPr>
        <w:t>1) аминокислота</w:t>
      </w:r>
    </w:p>
    <w:p w:rsidR="00C45F9F" w:rsidRPr="00FB2C50" w:rsidRDefault="00C45F9F" w:rsidP="001A2CD4">
      <w:p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 w:rsidRPr="00FB2C50">
        <w:rPr>
          <w:rFonts w:ascii="Times New Roman" w:hAnsi="Times New Roman"/>
          <w:bCs/>
          <w:sz w:val="24"/>
          <w:szCs w:val="24"/>
        </w:rPr>
        <w:t>2) нуклеотид</w:t>
      </w:r>
    </w:p>
    <w:p w:rsidR="00C45F9F" w:rsidRPr="00FB2C50" w:rsidRDefault="00C45F9F" w:rsidP="001A2CD4">
      <w:p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 w:rsidRPr="00FB2C50">
        <w:rPr>
          <w:rFonts w:ascii="Times New Roman" w:hAnsi="Times New Roman"/>
          <w:bCs/>
          <w:sz w:val="24"/>
          <w:szCs w:val="24"/>
        </w:rPr>
        <w:t>3) нуклеозид</w:t>
      </w:r>
    </w:p>
    <w:p w:rsidR="00C45F9F" w:rsidRPr="00FB2C50" w:rsidRDefault="00C45F9F" w:rsidP="001A2CD4">
      <w:p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 w:rsidRPr="00FB2C50">
        <w:rPr>
          <w:rFonts w:ascii="Times New Roman" w:hAnsi="Times New Roman"/>
          <w:bCs/>
          <w:sz w:val="24"/>
          <w:szCs w:val="24"/>
        </w:rPr>
        <w:t>4) азотистое основание</w:t>
      </w:r>
    </w:p>
    <w:p w:rsidR="00C45F9F" w:rsidRPr="00FB2C50" w:rsidRDefault="00C45F9F" w:rsidP="001A2CD4">
      <w:p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</w:p>
    <w:p w:rsidR="00C45F9F" w:rsidRPr="00FB2C50" w:rsidRDefault="00C45F9F" w:rsidP="001A2CD4">
      <w:pPr>
        <w:pStyle w:val="a3"/>
        <w:numPr>
          <w:ilvl w:val="0"/>
          <w:numId w:val="5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 результате гликолиза образуется: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углекислый газ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аммиак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нуклеозид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пировиноградная кислота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1A2CD4">
      <w:pPr>
        <w:pStyle w:val="a3"/>
        <w:numPr>
          <w:ilvl w:val="0"/>
          <w:numId w:val="5"/>
        </w:numPr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Диплоидный набор хромосом у человека: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    1) 46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    2) 48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    3) 23</w:t>
      </w:r>
    </w:p>
    <w:p w:rsidR="00C45F9F" w:rsidRPr="00FB2C50" w:rsidRDefault="00C45F9F" w:rsidP="001A2CD4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    4) 69</w:t>
      </w:r>
    </w:p>
    <w:p w:rsidR="00C45F9F" w:rsidRPr="00FB2C50" w:rsidRDefault="00C45F9F" w:rsidP="001A2CD4">
      <w:pPr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 w:rsidRPr="00FB2C50">
        <w:rPr>
          <w:rFonts w:ascii="Times New Roman" w:hAnsi="Times New Roman"/>
          <w:bCs/>
          <w:sz w:val="24"/>
          <w:szCs w:val="24"/>
        </w:rPr>
        <w:t>Генопродуктом Н-генов являются: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Белки- ферменты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Белки- репрессоры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Белки структурные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Белки гистоновые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1A2CD4">
      <w:pPr>
        <w:pStyle w:val="a3"/>
        <w:numPr>
          <w:ilvl w:val="0"/>
          <w:numId w:val="5"/>
        </w:numPr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Образование зрелой-и-РНК называется: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Транскрипцией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Трансляцией</w:t>
      </w:r>
    </w:p>
    <w:p w:rsidR="00C45F9F" w:rsidRPr="00FB2C50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Процессингом</w:t>
      </w:r>
    </w:p>
    <w:p w:rsidR="00C45F9F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4) Обратной транскрипцией </w:t>
      </w:r>
    </w:p>
    <w:p w:rsidR="00C45F9F" w:rsidRDefault="00C45F9F" w:rsidP="001A2CD4">
      <w:pPr>
        <w:pStyle w:val="a3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45F9F" w:rsidRDefault="00C45F9F" w:rsidP="0061065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 двумембранным органоидам клетки относятся:</w:t>
      </w:r>
    </w:p>
    <w:p w:rsidR="00C45F9F" w:rsidRDefault="00C45F9F" w:rsidP="0061065C">
      <w:pPr>
        <w:pStyle w:val="a3"/>
        <w:numPr>
          <w:ilvl w:val="0"/>
          <w:numId w:val="149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Рибосомы</w:t>
      </w:r>
    </w:p>
    <w:p w:rsidR="00C45F9F" w:rsidRDefault="00C45F9F" w:rsidP="0061065C">
      <w:pPr>
        <w:pStyle w:val="a3"/>
        <w:numPr>
          <w:ilvl w:val="0"/>
          <w:numId w:val="149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Микротрубочки и микрофиламенты</w:t>
      </w:r>
    </w:p>
    <w:p w:rsidR="00C45F9F" w:rsidRDefault="00C45F9F" w:rsidP="0061065C">
      <w:pPr>
        <w:pStyle w:val="a3"/>
        <w:numPr>
          <w:ilvl w:val="0"/>
          <w:numId w:val="149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Митохондрии</w:t>
      </w:r>
    </w:p>
    <w:p w:rsidR="00C45F9F" w:rsidRDefault="00C45F9F" w:rsidP="0061065C">
      <w:pPr>
        <w:pStyle w:val="a3"/>
        <w:numPr>
          <w:ilvl w:val="0"/>
          <w:numId w:val="149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 Гольджи</w:t>
      </w:r>
    </w:p>
    <w:p w:rsidR="00C45F9F" w:rsidRDefault="00C45F9F" w:rsidP="0061065C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C45F9F" w:rsidRDefault="00C45F9F" w:rsidP="0061065C">
      <w:pPr>
        <w:pStyle w:val="a3"/>
        <w:numPr>
          <w:ilvl w:val="0"/>
          <w:numId w:val="5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 белка в клетке происходит:</w:t>
      </w:r>
    </w:p>
    <w:p w:rsidR="00C45F9F" w:rsidRDefault="00C45F9F" w:rsidP="0061065C">
      <w:pPr>
        <w:pStyle w:val="a3"/>
        <w:numPr>
          <w:ilvl w:val="0"/>
          <w:numId w:val="15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рибосомах</w:t>
      </w:r>
    </w:p>
    <w:p w:rsidR="00C45F9F" w:rsidRDefault="00C45F9F" w:rsidP="0061065C">
      <w:pPr>
        <w:pStyle w:val="a3"/>
        <w:numPr>
          <w:ilvl w:val="0"/>
          <w:numId w:val="15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митохондриях</w:t>
      </w:r>
    </w:p>
    <w:p w:rsidR="00C45F9F" w:rsidRDefault="00C45F9F" w:rsidP="0061065C">
      <w:pPr>
        <w:pStyle w:val="a3"/>
        <w:numPr>
          <w:ilvl w:val="0"/>
          <w:numId w:val="15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ядре</w:t>
      </w:r>
    </w:p>
    <w:p w:rsidR="00C45F9F" w:rsidRPr="0061065C" w:rsidRDefault="00C45F9F" w:rsidP="0061065C">
      <w:pPr>
        <w:pStyle w:val="a3"/>
        <w:numPr>
          <w:ilvl w:val="0"/>
          <w:numId w:val="15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мембранах гладкой эндоплазматической сети</w:t>
      </w:r>
    </w:p>
    <w:p w:rsidR="00C45F9F" w:rsidRPr="00FB2C50" w:rsidRDefault="00C45F9F" w:rsidP="001A2CD4">
      <w:pPr>
        <w:pStyle w:val="a3"/>
        <w:tabs>
          <w:tab w:val="left" w:pos="825"/>
        </w:tabs>
        <w:ind w:left="426" w:hanging="426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6700CD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</w:p>
    <w:p w:rsidR="00C45F9F" w:rsidRPr="00206479" w:rsidRDefault="00C45F9F" w:rsidP="006700CD">
      <w:pPr>
        <w:pStyle w:val="a3"/>
        <w:ind w:left="0" w:firstLine="709"/>
        <w:rPr>
          <w:rFonts w:ascii="Times New Roman" w:hAnsi="Times New Roman"/>
          <w:sz w:val="28"/>
          <w:szCs w:val="28"/>
          <w:u w:val="single"/>
        </w:rPr>
      </w:pPr>
      <w:r w:rsidRPr="00206479">
        <w:rPr>
          <w:rFonts w:ascii="Times New Roman" w:hAnsi="Times New Roman"/>
          <w:sz w:val="28"/>
          <w:szCs w:val="28"/>
          <w:u w:val="single"/>
        </w:rPr>
        <w:lastRenderedPageBreak/>
        <w:t>Раздел 2. Организм как биологическая система. Биологические основы жизнедеятельности человека.</w:t>
      </w:r>
    </w:p>
    <w:p w:rsidR="00C45F9F" w:rsidRPr="00FB2C50" w:rsidRDefault="00C45F9F" w:rsidP="006700CD">
      <w:pPr>
        <w:pStyle w:val="a3"/>
        <w:ind w:left="0" w:firstLine="709"/>
        <w:rPr>
          <w:rFonts w:ascii="Times New Roman" w:hAnsi="Times New Roman"/>
          <w:sz w:val="24"/>
          <w:szCs w:val="24"/>
          <w:u w:val="single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 особенностям  полового размножения относится:</w:t>
      </w:r>
    </w:p>
    <w:p w:rsidR="00C45F9F" w:rsidRPr="00FB2C50" w:rsidRDefault="00C45F9F" w:rsidP="007B58C7">
      <w:pPr>
        <w:pStyle w:val="a3"/>
        <w:numPr>
          <w:ilvl w:val="0"/>
          <w:numId w:val="10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участие 1 родительского организма;</w:t>
      </w:r>
    </w:p>
    <w:p w:rsidR="00C45F9F" w:rsidRPr="00FB2C50" w:rsidRDefault="00C45F9F" w:rsidP="007B58C7">
      <w:pPr>
        <w:pStyle w:val="a3"/>
        <w:numPr>
          <w:ilvl w:val="0"/>
          <w:numId w:val="10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потомство генетически отличное от родителей;</w:t>
      </w:r>
    </w:p>
    <w:p w:rsidR="00C45F9F" w:rsidRPr="00FB2C50" w:rsidRDefault="00C45F9F" w:rsidP="007B58C7">
      <w:pPr>
        <w:pStyle w:val="a3"/>
        <w:numPr>
          <w:ilvl w:val="0"/>
          <w:numId w:val="10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идентичность генетического материала родителей и потомков;</w:t>
      </w:r>
    </w:p>
    <w:p w:rsidR="00C45F9F" w:rsidRDefault="00C45F9F" w:rsidP="007B58C7">
      <w:pPr>
        <w:pStyle w:val="a3"/>
        <w:numPr>
          <w:ilvl w:val="0"/>
          <w:numId w:val="10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митоз.</w:t>
      </w:r>
    </w:p>
    <w:p w:rsidR="00C45F9F" w:rsidRPr="00FB2C50" w:rsidRDefault="00C45F9F" w:rsidP="00924960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Кроссинговер происходит в: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лептонему;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зигонему;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пахинему;</w:t>
      </w:r>
    </w:p>
    <w:p w:rsidR="00C45F9F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диплонему.</w:t>
      </w:r>
    </w:p>
    <w:p w:rsidR="00C45F9F" w:rsidRPr="00FB2C50" w:rsidRDefault="00C45F9F" w:rsidP="00A0194F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Формой бесполого размножения является: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коньюгация;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партеногенез;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копуляция;</w:t>
      </w:r>
    </w:p>
    <w:p w:rsidR="00C45F9F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шизогония.</w:t>
      </w:r>
    </w:p>
    <w:p w:rsidR="00C45F9F" w:rsidRPr="00FB2C50" w:rsidRDefault="00C45F9F" w:rsidP="00A0194F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В мейозе хроматиды становятся дочерними хромосомами: 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в анафазу </w:t>
      </w:r>
      <w:r w:rsidRPr="00FB2C50">
        <w:rPr>
          <w:rFonts w:ascii="Times New Roman" w:hAnsi="Times New Roman"/>
          <w:sz w:val="24"/>
          <w:szCs w:val="24"/>
          <w:lang w:val="en-US"/>
        </w:rPr>
        <w:t>I</w:t>
      </w:r>
      <w:r w:rsidRPr="00FB2C50">
        <w:rPr>
          <w:rFonts w:ascii="Times New Roman" w:hAnsi="Times New Roman"/>
          <w:sz w:val="24"/>
          <w:szCs w:val="24"/>
        </w:rPr>
        <w:t>;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интерфазу </w:t>
      </w:r>
      <w:r w:rsidRPr="00FB2C50">
        <w:rPr>
          <w:rFonts w:ascii="Times New Roman" w:hAnsi="Times New Roman"/>
          <w:sz w:val="24"/>
          <w:szCs w:val="24"/>
          <w:lang w:val="en-US"/>
        </w:rPr>
        <w:t>II</w:t>
      </w:r>
      <w:r w:rsidRPr="00FB2C50">
        <w:rPr>
          <w:rFonts w:ascii="Times New Roman" w:hAnsi="Times New Roman"/>
          <w:sz w:val="24"/>
          <w:szCs w:val="24"/>
        </w:rPr>
        <w:t xml:space="preserve"> ;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анафазу </w:t>
      </w:r>
      <w:r w:rsidRPr="00FB2C50">
        <w:rPr>
          <w:rFonts w:ascii="Times New Roman" w:hAnsi="Times New Roman"/>
          <w:sz w:val="24"/>
          <w:szCs w:val="24"/>
          <w:lang w:val="en-US"/>
        </w:rPr>
        <w:t>II</w:t>
      </w:r>
      <w:r w:rsidRPr="00FB2C50">
        <w:rPr>
          <w:rFonts w:ascii="Times New Roman" w:hAnsi="Times New Roman"/>
          <w:sz w:val="24"/>
          <w:szCs w:val="24"/>
        </w:rPr>
        <w:t>;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телофазу </w:t>
      </w:r>
      <w:r w:rsidRPr="00FB2C50">
        <w:rPr>
          <w:rFonts w:ascii="Times New Roman" w:hAnsi="Times New Roman"/>
          <w:sz w:val="24"/>
          <w:szCs w:val="24"/>
          <w:lang w:val="en-US"/>
        </w:rPr>
        <w:t>II</w:t>
      </w:r>
      <w:r w:rsidRPr="00FB2C50">
        <w:rPr>
          <w:rFonts w:ascii="Times New Roman" w:hAnsi="Times New Roman"/>
          <w:sz w:val="24"/>
          <w:szCs w:val="24"/>
        </w:rPr>
        <w:t>.</w:t>
      </w:r>
    </w:p>
    <w:p w:rsidR="00C45F9F" w:rsidRPr="00FB2C50" w:rsidRDefault="00C45F9F" w:rsidP="00924960">
      <w:pPr>
        <w:pStyle w:val="11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При партеногенезе организм развивается из: </w:t>
      </w:r>
    </w:p>
    <w:p w:rsidR="00C45F9F" w:rsidRPr="00FB2C50" w:rsidRDefault="00C45F9F" w:rsidP="00924960">
      <w:pPr>
        <w:pStyle w:val="11"/>
        <w:numPr>
          <w:ilvl w:val="1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сперматозойда;</w:t>
      </w:r>
    </w:p>
    <w:p w:rsidR="00C45F9F" w:rsidRPr="00FB2C50" w:rsidRDefault="00C45F9F" w:rsidP="00924960">
      <w:pPr>
        <w:pStyle w:val="11"/>
        <w:numPr>
          <w:ilvl w:val="1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яйцеклетки; </w:t>
      </w:r>
    </w:p>
    <w:p w:rsidR="00C45F9F" w:rsidRPr="00FB2C50" w:rsidRDefault="00C45F9F" w:rsidP="00924960">
      <w:pPr>
        <w:pStyle w:val="11"/>
        <w:numPr>
          <w:ilvl w:val="1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зиготы, </w:t>
      </w:r>
    </w:p>
    <w:p w:rsidR="00C45F9F" w:rsidRPr="00FB2C50" w:rsidRDefault="00C45F9F" w:rsidP="00924960">
      <w:pPr>
        <w:pStyle w:val="11"/>
        <w:numPr>
          <w:ilvl w:val="1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соматической клетки. </w:t>
      </w: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Овогонии имеют следующий генетический материал: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</w:t>
      </w:r>
      <w:r w:rsidRPr="00FB2C50">
        <w:rPr>
          <w:rFonts w:ascii="Times New Roman" w:hAnsi="Times New Roman"/>
          <w:sz w:val="24"/>
          <w:szCs w:val="24"/>
          <w:lang w:val="en-US"/>
        </w:rPr>
        <w:t>n</w:t>
      </w:r>
      <w:r w:rsidRPr="00FB2C50">
        <w:rPr>
          <w:rFonts w:ascii="Times New Roman" w:hAnsi="Times New Roman"/>
          <w:sz w:val="24"/>
          <w:szCs w:val="24"/>
        </w:rPr>
        <w:t xml:space="preserve"> – 2</w:t>
      </w:r>
      <w:r w:rsidRPr="00FB2C50">
        <w:rPr>
          <w:rFonts w:ascii="Times New Roman" w:hAnsi="Times New Roman"/>
          <w:sz w:val="24"/>
          <w:szCs w:val="24"/>
          <w:lang w:val="en-US"/>
        </w:rPr>
        <w:t>c</w:t>
      </w:r>
      <w:r w:rsidRPr="00FB2C50">
        <w:rPr>
          <w:rFonts w:ascii="Times New Roman" w:hAnsi="Times New Roman"/>
          <w:sz w:val="24"/>
          <w:szCs w:val="24"/>
        </w:rPr>
        <w:t>;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</w:t>
      </w:r>
      <w:r w:rsidRPr="00FB2C50">
        <w:rPr>
          <w:rFonts w:ascii="Times New Roman" w:hAnsi="Times New Roman"/>
          <w:sz w:val="24"/>
          <w:szCs w:val="24"/>
          <w:lang w:val="en-US"/>
        </w:rPr>
        <w:t>n</w:t>
      </w:r>
      <w:r w:rsidRPr="00FB2C50">
        <w:rPr>
          <w:rFonts w:ascii="Times New Roman" w:hAnsi="Times New Roman"/>
          <w:sz w:val="24"/>
          <w:szCs w:val="24"/>
        </w:rPr>
        <w:t xml:space="preserve"> – 4</w:t>
      </w:r>
      <w:r w:rsidRPr="00FB2C50">
        <w:rPr>
          <w:rFonts w:ascii="Times New Roman" w:hAnsi="Times New Roman"/>
          <w:sz w:val="24"/>
          <w:szCs w:val="24"/>
          <w:lang w:val="en-US"/>
        </w:rPr>
        <w:t>c</w:t>
      </w:r>
      <w:r w:rsidRPr="00FB2C50">
        <w:rPr>
          <w:rFonts w:ascii="Times New Roman" w:hAnsi="Times New Roman"/>
          <w:sz w:val="24"/>
          <w:szCs w:val="24"/>
        </w:rPr>
        <w:t>;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  <w:lang w:val="en-US"/>
        </w:rPr>
        <w:t>n</w:t>
      </w:r>
      <w:r w:rsidRPr="00FB2C50">
        <w:rPr>
          <w:rFonts w:ascii="Times New Roman" w:hAnsi="Times New Roman"/>
          <w:sz w:val="24"/>
          <w:szCs w:val="24"/>
        </w:rPr>
        <w:t xml:space="preserve"> – </w:t>
      </w:r>
      <w:r w:rsidRPr="00FB2C50">
        <w:rPr>
          <w:rFonts w:ascii="Times New Roman" w:hAnsi="Times New Roman"/>
          <w:sz w:val="24"/>
          <w:szCs w:val="24"/>
          <w:lang w:val="en-US"/>
        </w:rPr>
        <w:t>c</w:t>
      </w:r>
      <w:r w:rsidRPr="00FB2C50">
        <w:rPr>
          <w:rFonts w:ascii="Times New Roman" w:hAnsi="Times New Roman"/>
          <w:sz w:val="24"/>
          <w:szCs w:val="24"/>
        </w:rPr>
        <w:t>;</w:t>
      </w:r>
    </w:p>
    <w:p w:rsidR="00C45F9F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  <w:lang w:val="en-US"/>
        </w:rPr>
        <w:t>n</w:t>
      </w:r>
      <w:r w:rsidRPr="00FB2C50">
        <w:rPr>
          <w:rFonts w:ascii="Times New Roman" w:hAnsi="Times New Roman"/>
          <w:sz w:val="24"/>
          <w:szCs w:val="24"/>
        </w:rPr>
        <w:t xml:space="preserve"> – 2</w:t>
      </w:r>
      <w:r w:rsidRPr="00FB2C50">
        <w:rPr>
          <w:rFonts w:ascii="Times New Roman" w:hAnsi="Times New Roman"/>
          <w:sz w:val="24"/>
          <w:szCs w:val="24"/>
          <w:lang w:val="en-US"/>
        </w:rPr>
        <w:t>c</w:t>
      </w:r>
      <w:r w:rsidRPr="00FB2C50">
        <w:rPr>
          <w:rFonts w:ascii="Times New Roman" w:hAnsi="Times New Roman"/>
          <w:sz w:val="24"/>
          <w:szCs w:val="24"/>
        </w:rPr>
        <w:t>.</w:t>
      </w:r>
    </w:p>
    <w:p w:rsidR="00C45F9F" w:rsidRPr="00FB2C50" w:rsidRDefault="00C45F9F" w:rsidP="00A0194F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Сперматоцит </w:t>
      </w:r>
      <w:r w:rsidRPr="00FB2C50">
        <w:rPr>
          <w:rFonts w:ascii="Times New Roman" w:hAnsi="Times New Roman"/>
          <w:sz w:val="24"/>
          <w:szCs w:val="24"/>
          <w:lang w:val="en-US"/>
        </w:rPr>
        <w:t>II</w:t>
      </w:r>
      <w:r w:rsidRPr="00FB2C50">
        <w:rPr>
          <w:rFonts w:ascii="Times New Roman" w:hAnsi="Times New Roman"/>
          <w:sz w:val="24"/>
          <w:szCs w:val="24"/>
        </w:rPr>
        <w:t xml:space="preserve"> порядка имеет генетический материал: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</w:t>
      </w:r>
      <w:r w:rsidRPr="00FB2C50">
        <w:rPr>
          <w:rFonts w:ascii="Times New Roman" w:hAnsi="Times New Roman"/>
          <w:sz w:val="24"/>
          <w:szCs w:val="24"/>
          <w:lang w:val="en-US"/>
        </w:rPr>
        <w:t>n</w:t>
      </w:r>
      <w:r w:rsidRPr="00FB2C50">
        <w:rPr>
          <w:rFonts w:ascii="Times New Roman" w:hAnsi="Times New Roman"/>
          <w:sz w:val="24"/>
          <w:szCs w:val="24"/>
        </w:rPr>
        <w:t xml:space="preserve"> – 2</w:t>
      </w:r>
      <w:r w:rsidRPr="00FB2C50">
        <w:rPr>
          <w:rFonts w:ascii="Times New Roman" w:hAnsi="Times New Roman"/>
          <w:sz w:val="24"/>
          <w:szCs w:val="24"/>
          <w:lang w:val="en-US"/>
        </w:rPr>
        <w:t>c</w:t>
      </w:r>
      <w:r w:rsidRPr="00FB2C50">
        <w:rPr>
          <w:rFonts w:ascii="Times New Roman" w:hAnsi="Times New Roman"/>
          <w:sz w:val="24"/>
          <w:szCs w:val="24"/>
        </w:rPr>
        <w:t>;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</w:t>
      </w:r>
      <w:r w:rsidRPr="00FB2C50">
        <w:rPr>
          <w:rFonts w:ascii="Times New Roman" w:hAnsi="Times New Roman"/>
          <w:sz w:val="24"/>
          <w:szCs w:val="24"/>
          <w:lang w:val="en-US"/>
        </w:rPr>
        <w:t>n</w:t>
      </w:r>
      <w:r w:rsidRPr="00FB2C50">
        <w:rPr>
          <w:rFonts w:ascii="Times New Roman" w:hAnsi="Times New Roman"/>
          <w:sz w:val="24"/>
          <w:szCs w:val="24"/>
        </w:rPr>
        <w:t xml:space="preserve"> – 4</w:t>
      </w:r>
      <w:r w:rsidRPr="00FB2C50">
        <w:rPr>
          <w:rFonts w:ascii="Times New Roman" w:hAnsi="Times New Roman"/>
          <w:sz w:val="24"/>
          <w:szCs w:val="24"/>
          <w:lang w:val="en-US"/>
        </w:rPr>
        <w:t>c</w:t>
      </w:r>
      <w:r w:rsidRPr="00FB2C50">
        <w:rPr>
          <w:rFonts w:ascii="Times New Roman" w:hAnsi="Times New Roman"/>
          <w:sz w:val="24"/>
          <w:szCs w:val="24"/>
        </w:rPr>
        <w:t>;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  <w:lang w:val="en-US"/>
        </w:rPr>
        <w:t>n</w:t>
      </w:r>
      <w:r w:rsidRPr="00FB2C50">
        <w:rPr>
          <w:rFonts w:ascii="Times New Roman" w:hAnsi="Times New Roman"/>
          <w:sz w:val="24"/>
          <w:szCs w:val="24"/>
        </w:rPr>
        <w:t xml:space="preserve"> – 2</w:t>
      </w:r>
      <w:r w:rsidRPr="00FB2C50">
        <w:rPr>
          <w:rFonts w:ascii="Times New Roman" w:hAnsi="Times New Roman"/>
          <w:sz w:val="24"/>
          <w:szCs w:val="24"/>
          <w:lang w:val="en-US"/>
        </w:rPr>
        <w:t>c</w:t>
      </w:r>
      <w:r w:rsidRPr="00FB2C50">
        <w:rPr>
          <w:rFonts w:ascii="Times New Roman" w:hAnsi="Times New Roman"/>
          <w:sz w:val="24"/>
          <w:szCs w:val="24"/>
        </w:rPr>
        <w:t>.</w:t>
      </w:r>
    </w:p>
    <w:p w:rsidR="00C45F9F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  <w:lang w:val="en-US"/>
        </w:rPr>
        <w:t>n</w:t>
      </w:r>
      <w:r w:rsidRPr="00FB2C50">
        <w:rPr>
          <w:rFonts w:ascii="Times New Roman" w:hAnsi="Times New Roman"/>
          <w:sz w:val="24"/>
          <w:szCs w:val="24"/>
        </w:rPr>
        <w:t xml:space="preserve"> – </w:t>
      </w:r>
      <w:r w:rsidRPr="00FB2C50">
        <w:rPr>
          <w:rFonts w:ascii="Times New Roman" w:hAnsi="Times New Roman"/>
          <w:sz w:val="24"/>
          <w:szCs w:val="24"/>
          <w:lang w:val="en-US"/>
        </w:rPr>
        <w:t>c</w:t>
      </w:r>
      <w:r w:rsidRPr="00FB2C50">
        <w:rPr>
          <w:rFonts w:ascii="Times New Roman" w:hAnsi="Times New Roman"/>
          <w:sz w:val="24"/>
          <w:szCs w:val="24"/>
        </w:rPr>
        <w:t>.</w:t>
      </w:r>
    </w:p>
    <w:p w:rsidR="00C45F9F" w:rsidRPr="00FB2C50" w:rsidRDefault="00C45F9F" w:rsidP="00A0194F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lastRenderedPageBreak/>
        <w:t>Мейотическое  деление в процессе гаметогенеза происходит в период: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формирования;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роста;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созревания;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размножения</w:t>
      </w:r>
    </w:p>
    <w:p w:rsidR="00C45F9F" w:rsidRPr="00FB2C50" w:rsidRDefault="00C45F9F" w:rsidP="00A0194F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Число хромосом в мужской гамете человека:</w:t>
      </w:r>
    </w:p>
    <w:p w:rsidR="00C45F9F" w:rsidRPr="00FB2C50" w:rsidRDefault="00C45F9F" w:rsidP="00C72282">
      <w:pPr>
        <w:pStyle w:val="a3"/>
        <w:numPr>
          <w:ilvl w:val="2"/>
          <w:numId w:val="108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46</w:t>
      </w:r>
    </w:p>
    <w:p w:rsidR="00C45F9F" w:rsidRPr="00FB2C50" w:rsidRDefault="00C45F9F" w:rsidP="00C72282">
      <w:pPr>
        <w:pStyle w:val="a3"/>
        <w:numPr>
          <w:ilvl w:val="2"/>
          <w:numId w:val="108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23</w:t>
      </w:r>
    </w:p>
    <w:p w:rsidR="00C45F9F" w:rsidRPr="00FB2C50" w:rsidRDefault="00C45F9F" w:rsidP="00C72282">
      <w:pPr>
        <w:pStyle w:val="a3"/>
        <w:numPr>
          <w:ilvl w:val="2"/>
          <w:numId w:val="108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</w:t>
      </w:r>
    </w:p>
    <w:p w:rsidR="00C45F9F" w:rsidRDefault="00C45F9F" w:rsidP="00C72282">
      <w:pPr>
        <w:pStyle w:val="a3"/>
        <w:numPr>
          <w:ilvl w:val="2"/>
          <w:numId w:val="108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</w:t>
      </w:r>
    </w:p>
    <w:p w:rsidR="0012164E" w:rsidRPr="00FB2C50" w:rsidRDefault="0012164E" w:rsidP="0012164E">
      <w:pPr>
        <w:pStyle w:val="a3"/>
        <w:tabs>
          <w:tab w:val="left" w:pos="284"/>
        </w:tabs>
        <w:ind w:left="36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Аллельные гены – это гены расположенные в: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одинаковых локусах гомологичных хромосом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одной хромосоме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разных хромосомах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разных локусах гомологичных хромосом</w:t>
      </w:r>
    </w:p>
    <w:p w:rsidR="00C45F9F" w:rsidRPr="00FB2C50" w:rsidRDefault="00C45F9F" w:rsidP="00A0194F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Форма взаимодействия генов, при котором несколько генов оказывают однонаправленное, коммулятивное действие на один фенотипический признак называется: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супрессия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эпистаз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комплементарность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полимерия   </w:t>
      </w:r>
    </w:p>
    <w:p w:rsidR="00C45F9F" w:rsidRPr="00FB2C50" w:rsidRDefault="00C45F9F" w:rsidP="00A0194F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У гибридов II поколения при неполном доминировании наблюдается расщепление по фенотипу: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3:1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1:2:1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1:1 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9:3:3:1</w:t>
      </w:r>
    </w:p>
    <w:p w:rsidR="00C45F9F" w:rsidRPr="00FB2C50" w:rsidRDefault="00C45F9F" w:rsidP="00A0194F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Расщепление по фенотипу при дигибридном скрещивании: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1:2:1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9:3:3:1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3:1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9:3:4</w:t>
      </w:r>
    </w:p>
    <w:p w:rsidR="00C45F9F" w:rsidRPr="00FB2C50" w:rsidRDefault="00C45F9F" w:rsidP="00A0194F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Форма взаимодействия генов, при которой ген одной аллельной пары подавляет действие гена другой аллельной пары, называется: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кодоминирование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комплементарность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эпистаз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полимерия</w:t>
      </w:r>
    </w:p>
    <w:p w:rsidR="00C45F9F" w:rsidRPr="00FB2C50" w:rsidRDefault="00C45F9F" w:rsidP="00A0194F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От брака мужчины с I группой крови и женщины с IV группой крови возможно      рождение детей со следующими группами крови: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I и IV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lastRenderedPageBreak/>
        <w:t>IV и II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II и III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I и III</w:t>
      </w:r>
    </w:p>
    <w:p w:rsidR="00C45F9F" w:rsidRPr="00FB2C50" w:rsidRDefault="00C45F9F" w:rsidP="00A0194F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Количество групп сцепления у мужчин: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23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24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46</w:t>
      </w:r>
    </w:p>
    <w:p w:rsidR="00C45F9F" w:rsidRDefault="00C45F9F" w:rsidP="00924960">
      <w:pPr>
        <w:pStyle w:val="a3"/>
        <w:numPr>
          <w:ilvl w:val="1"/>
          <w:numId w:val="5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22 </w:t>
      </w:r>
    </w:p>
    <w:p w:rsidR="00C45F9F" w:rsidRPr="00FB2C50" w:rsidRDefault="00C45F9F" w:rsidP="00924960">
      <w:pPr>
        <w:pStyle w:val="a3"/>
        <w:tabs>
          <w:tab w:val="left" w:pos="284"/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Фенотип организма - это: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совокупность внешних признаков организма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совокупность генов организма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совокупность всех признаков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совокупность хромосом организма</w:t>
      </w:r>
    </w:p>
    <w:p w:rsidR="00C45F9F" w:rsidRPr="00FB2C50" w:rsidRDefault="00C45F9F" w:rsidP="00A0194F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Выберите гетерозиготный генотип: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ААВВсс; 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АА</w:t>
      </w:r>
      <w:r w:rsidRPr="00FB2C50">
        <w:rPr>
          <w:rFonts w:ascii="Times New Roman" w:hAnsi="Times New Roman"/>
          <w:sz w:val="24"/>
          <w:szCs w:val="24"/>
          <w:lang w:val="en-US"/>
        </w:rPr>
        <w:t>bb</w:t>
      </w:r>
      <w:r w:rsidRPr="00FB2C50">
        <w:rPr>
          <w:rFonts w:ascii="Times New Roman" w:hAnsi="Times New Roman"/>
          <w:sz w:val="24"/>
          <w:szCs w:val="24"/>
        </w:rPr>
        <w:t>;</w:t>
      </w:r>
    </w:p>
    <w:p w:rsidR="00C45F9F" w:rsidRPr="00E30DBA" w:rsidRDefault="00C45F9F" w:rsidP="00924960">
      <w:pPr>
        <w:pStyle w:val="a3"/>
        <w:numPr>
          <w:ilvl w:val="1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30DBA">
        <w:rPr>
          <w:rFonts w:ascii="Times New Roman" w:hAnsi="Times New Roman"/>
          <w:sz w:val="24"/>
          <w:szCs w:val="24"/>
        </w:rPr>
        <w:t>Аа</w:t>
      </w:r>
      <w:r w:rsidRPr="00E30DBA">
        <w:rPr>
          <w:rFonts w:ascii="Times New Roman" w:hAnsi="Times New Roman"/>
          <w:sz w:val="24"/>
          <w:szCs w:val="24"/>
          <w:lang w:val="en-US"/>
        </w:rPr>
        <w:t>Bb</w:t>
      </w:r>
      <w:r w:rsidRPr="00E30DBA">
        <w:rPr>
          <w:rFonts w:ascii="Times New Roman" w:hAnsi="Times New Roman"/>
          <w:sz w:val="24"/>
          <w:szCs w:val="24"/>
        </w:rPr>
        <w:t xml:space="preserve">; </w:t>
      </w:r>
    </w:p>
    <w:p w:rsidR="00C45F9F" w:rsidRPr="00E30DBA" w:rsidRDefault="00C45F9F" w:rsidP="00924960">
      <w:pPr>
        <w:pStyle w:val="a3"/>
        <w:numPr>
          <w:ilvl w:val="1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30DBA">
        <w:rPr>
          <w:rFonts w:ascii="Times New Roman" w:hAnsi="Times New Roman"/>
          <w:sz w:val="24"/>
          <w:szCs w:val="24"/>
        </w:rPr>
        <w:t>аа</w:t>
      </w:r>
      <w:r w:rsidRPr="00E30DBA">
        <w:rPr>
          <w:rFonts w:ascii="Times New Roman" w:hAnsi="Times New Roman"/>
          <w:sz w:val="24"/>
          <w:szCs w:val="24"/>
          <w:lang w:val="en-US"/>
        </w:rPr>
        <w:t>bb</w:t>
      </w:r>
      <w:r w:rsidRPr="00E30DBA">
        <w:rPr>
          <w:rFonts w:ascii="Times New Roman" w:hAnsi="Times New Roman"/>
          <w:sz w:val="24"/>
          <w:szCs w:val="24"/>
        </w:rPr>
        <w:t>.</w:t>
      </w:r>
    </w:p>
    <w:p w:rsidR="00C45F9F" w:rsidRPr="00FB2C50" w:rsidRDefault="00C45F9F" w:rsidP="00A0194F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Совместное действиегенов одной аллельной пары на признак при одновременном присутствии наблюдается в случае:</w:t>
      </w:r>
    </w:p>
    <w:p w:rsidR="00C45F9F" w:rsidRPr="004F6B47" w:rsidRDefault="00C45F9F" w:rsidP="00924960">
      <w:pPr>
        <w:pStyle w:val="a3"/>
        <w:numPr>
          <w:ilvl w:val="1"/>
          <w:numId w:val="5"/>
        </w:numPr>
        <w:tabs>
          <w:tab w:val="left" w:pos="284"/>
          <w:tab w:val="left" w:pos="426"/>
        </w:tabs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4F6B47">
        <w:rPr>
          <w:rFonts w:ascii="Times New Roman" w:hAnsi="Times New Roman"/>
          <w:sz w:val="24"/>
          <w:szCs w:val="24"/>
        </w:rPr>
        <w:t xml:space="preserve">полного доминирования; </w:t>
      </w:r>
    </w:p>
    <w:p w:rsidR="00C45F9F" w:rsidRPr="00FB2C50" w:rsidRDefault="00C45F9F" w:rsidP="00A0194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2) неполного доминирования; </w:t>
      </w:r>
    </w:p>
    <w:p w:rsidR="00C45F9F" w:rsidRPr="00FB2C50" w:rsidRDefault="00C45F9F" w:rsidP="00A0194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</w:t>
      </w:r>
      <w:r w:rsidRPr="00FB2C50">
        <w:rPr>
          <w:rFonts w:ascii="Times New Roman" w:hAnsi="Times New Roman"/>
          <w:b/>
          <w:sz w:val="24"/>
          <w:szCs w:val="24"/>
        </w:rPr>
        <w:t xml:space="preserve">) </w:t>
      </w:r>
      <w:r w:rsidRPr="00E30DBA">
        <w:rPr>
          <w:rFonts w:ascii="Times New Roman" w:hAnsi="Times New Roman"/>
          <w:sz w:val="24"/>
          <w:szCs w:val="24"/>
        </w:rPr>
        <w:t>кодоминирования;</w:t>
      </w:r>
    </w:p>
    <w:p w:rsidR="00C45F9F" w:rsidRPr="00FB2C50" w:rsidRDefault="00C45F9F" w:rsidP="00A0194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4) сверхдоминирования. </w:t>
      </w:r>
    </w:p>
    <w:p w:rsidR="00C45F9F" w:rsidRPr="00FB2C50" w:rsidRDefault="00C45F9F" w:rsidP="00A0194F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Выберите генотип, соответствующий бомбейской группе крови:</w:t>
      </w:r>
    </w:p>
    <w:p w:rsidR="00C45F9F" w:rsidRPr="004F6B47" w:rsidRDefault="00C45F9F" w:rsidP="00A0194F">
      <w:pPr>
        <w:pStyle w:val="a3"/>
        <w:numPr>
          <w:ilvl w:val="0"/>
          <w:numId w:val="101"/>
        </w:numPr>
        <w:tabs>
          <w:tab w:val="left" w:pos="284"/>
        </w:tabs>
        <w:spacing w:after="0" w:line="240" w:lineRule="auto"/>
        <w:ind w:hanging="644"/>
        <w:rPr>
          <w:rFonts w:ascii="Times New Roman" w:hAnsi="Times New Roman"/>
          <w:sz w:val="24"/>
          <w:szCs w:val="24"/>
          <w:vertAlign w:val="superscript"/>
        </w:rPr>
      </w:pPr>
      <w:r w:rsidRPr="004F6B47">
        <w:rPr>
          <w:rFonts w:ascii="Times New Roman" w:hAnsi="Times New Roman"/>
          <w:sz w:val="24"/>
          <w:szCs w:val="24"/>
          <w:lang w:val="en-US"/>
        </w:rPr>
        <w:t>HHI</w:t>
      </w:r>
      <w:r w:rsidRPr="004F6B47">
        <w:rPr>
          <w:rFonts w:ascii="Times New Roman" w:hAnsi="Times New Roman"/>
          <w:sz w:val="24"/>
          <w:szCs w:val="24"/>
          <w:vertAlign w:val="superscript"/>
        </w:rPr>
        <w:t>0</w:t>
      </w:r>
      <w:r w:rsidRPr="004F6B47">
        <w:rPr>
          <w:rFonts w:ascii="Times New Roman" w:hAnsi="Times New Roman"/>
          <w:sz w:val="24"/>
          <w:szCs w:val="24"/>
          <w:lang w:val="en-US"/>
        </w:rPr>
        <w:t>I</w:t>
      </w:r>
      <w:r w:rsidRPr="004F6B47">
        <w:rPr>
          <w:rFonts w:ascii="Times New Roman" w:hAnsi="Times New Roman"/>
          <w:sz w:val="24"/>
          <w:szCs w:val="24"/>
          <w:vertAlign w:val="superscript"/>
        </w:rPr>
        <w:t xml:space="preserve">0;    </w:t>
      </w:r>
    </w:p>
    <w:p w:rsidR="00C45F9F" w:rsidRPr="00E30DBA" w:rsidRDefault="00C45F9F" w:rsidP="00A0194F">
      <w:pPr>
        <w:pStyle w:val="a3"/>
        <w:numPr>
          <w:ilvl w:val="0"/>
          <w:numId w:val="101"/>
        </w:numPr>
        <w:tabs>
          <w:tab w:val="left" w:pos="284"/>
        </w:tabs>
        <w:spacing w:after="0" w:line="240" w:lineRule="auto"/>
        <w:ind w:hanging="644"/>
        <w:rPr>
          <w:rFonts w:ascii="Times New Roman" w:hAnsi="Times New Roman"/>
          <w:sz w:val="24"/>
          <w:szCs w:val="24"/>
          <w:vertAlign w:val="superscript"/>
        </w:rPr>
      </w:pPr>
      <w:r w:rsidRPr="00E30DBA">
        <w:rPr>
          <w:rFonts w:ascii="Times New Roman" w:hAnsi="Times New Roman"/>
          <w:sz w:val="24"/>
          <w:szCs w:val="24"/>
          <w:lang w:val="en-US"/>
        </w:rPr>
        <w:t>hhI</w:t>
      </w:r>
      <w:r w:rsidRPr="00E30DBA">
        <w:rPr>
          <w:rFonts w:ascii="Times New Roman" w:hAnsi="Times New Roman"/>
          <w:sz w:val="24"/>
          <w:szCs w:val="24"/>
          <w:vertAlign w:val="superscript"/>
        </w:rPr>
        <w:t>А</w:t>
      </w:r>
      <w:r w:rsidRPr="00E30DBA">
        <w:rPr>
          <w:rFonts w:ascii="Times New Roman" w:hAnsi="Times New Roman"/>
          <w:sz w:val="24"/>
          <w:szCs w:val="24"/>
          <w:lang w:val="en-US"/>
        </w:rPr>
        <w:t>I</w:t>
      </w:r>
      <w:r w:rsidRPr="00E30DBA">
        <w:rPr>
          <w:rFonts w:ascii="Times New Roman" w:hAnsi="Times New Roman"/>
          <w:sz w:val="24"/>
          <w:szCs w:val="24"/>
          <w:vertAlign w:val="superscript"/>
        </w:rPr>
        <w:t>0</w:t>
      </w:r>
    </w:p>
    <w:p w:rsidR="00C45F9F" w:rsidRPr="004F6B47" w:rsidRDefault="00C45F9F" w:rsidP="00A0194F">
      <w:pPr>
        <w:pStyle w:val="a3"/>
        <w:numPr>
          <w:ilvl w:val="0"/>
          <w:numId w:val="101"/>
        </w:numPr>
        <w:tabs>
          <w:tab w:val="left" w:pos="284"/>
        </w:tabs>
        <w:spacing w:after="0" w:line="240" w:lineRule="auto"/>
        <w:ind w:hanging="644"/>
        <w:rPr>
          <w:rFonts w:ascii="Times New Roman" w:hAnsi="Times New Roman"/>
          <w:sz w:val="24"/>
          <w:szCs w:val="24"/>
          <w:vertAlign w:val="superscript"/>
        </w:rPr>
      </w:pPr>
      <w:r w:rsidRPr="004F6B47">
        <w:rPr>
          <w:rFonts w:ascii="Times New Roman" w:hAnsi="Times New Roman"/>
          <w:sz w:val="24"/>
          <w:szCs w:val="24"/>
          <w:lang w:val="en-US"/>
        </w:rPr>
        <w:t>HhI</w:t>
      </w:r>
      <w:r w:rsidRPr="004F6B47">
        <w:rPr>
          <w:rFonts w:ascii="Times New Roman" w:hAnsi="Times New Roman"/>
          <w:sz w:val="24"/>
          <w:szCs w:val="24"/>
          <w:vertAlign w:val="superscript"/>
        </w:rPr>
        <w:t>А</w:t>
      </w:r>
      <w:r w:rsidRPr="004F6B47">
        <w:rPr>
          <w:rFonts w:ascii="Times New Roman" w:hAnsi="Times New Roman"/>
          <w:sz w:val="24"/>
          <w:szCs w:val="24"/>
          <w:lang w:val="en-US"/>
        </w:rPr>
        <w:t>I</w:t>
      </w:r>
      <w:r w:rsidRPr="004F6B47">
        <w:rPr>
          <w:rFonts w:ascii="Times New Roman" w:hAnsi="Times New Roman"/>
          <w:sz w:val="24"/>
          <w:szCs w:val="24"/>
          <w:vertAlign w:val="superscript"/>
        </w:rPr>
        <w:t xml:space="preserve">В             </w:t>
      </w:r>
    </w:p>
    <w:p w:rsidR="00C45F9F" w:rsidRPr="004F6B47" w:rsidRDefault="00C45F9F" w:rsidP="00A0194F">
      <w:pPr>
        <w:pStyle w:val="a3"/>
        <w:numPr>
          <w:ilvl w:val="0"/>
          <w:numId w:val="101"/>
        </w:numPr>
        <w:tabs>
          <w:tab w:val="left" w:pos="284"/>
        </w:tabs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4F6B47">
        <w:rPr>
          <w:rFonts w:ascii="Times New Roman" w:hAnsi="Times New Roman"/>
          <w:sz w:val="24"/>
          <w:szCs w:val="24"/>
          <w:lang w:val="en-US"/>
        </w:rPr>
        <w:t>HhI</w:t>
      </w:r>
      <w:r w:rsidRPr="004F6B47">
        <w:rPr>
          <w:rFonts w:ascii="Times New Roman" w:hAnsi="Times New Roman"/>
          <w:sz w:val="24"/>
          <w:szCs w:val="24"/>
          <w:vertAlign w:val="superscript"/>
        </w:rPr>
        <w:t>В</w:t>
      </w:r>
      <w:r w:rsidRPr="004F6B47">
        <w:rPr>
          <w:rFonts w:ascii="Times New Roman" w:hAnsi="Times New Roman"/>
          <w:sz w:val="24"/>
          <w:szCs w:val="24"/>
          <w:lang w:val="en-US"/>
        </w:rPr>
        <w:t>I</w:t>
      </w:r>
      <w:r w:rsidRPr="004F6B47">
        <w:rPr>
          <w:rFonts w:ascii="Times New Roman" w:hAnsi="Times New Roman"/>
          <w:sz w:val="24"/>
          <w:szCs w:val="24"/>
          <w:vertAlign w:val="superscript"/>
        </w:rPr>
        <w:t>В</w:t>
      </w:r>
    </w:p>
    <w:p w:rsidR="00C45F9F" w:rsidRPr="00FB2C50" w:rsidRDefault="00C45F9F" w:rsidP="00A0194F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5F9F" w:rsidRPr="004F6B47" w:rsidRDefault="00C45F9F" w:rsidP="00924960">
      <w:pPr>
        <w:pStyle w:val="a3"/>
        <w:numPr>
          <w:ilvl w:val="0"/>
          <w:numId w:val="5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4F6B47">
        <w:rPr>
          <w:rFonts w:ascii="Times New Roman" w:hAnsi="Times New Roman"/>
          <w:sz w:val="24"/>
          <w:szCs w:val="24"/>
        </w:rPr>
        <w:t>Форма взаимодействия генов, при которой совместное присутствие в генотипе двух  неаллельных генов обуславливает новое состояние признака:</w:t>
      </w:r>
    </w:p>
    <w:p w:rsidR="00C45F9F" w:rsidRPr="00FB2C50" w:rsidRDefault="00C45F9F" w:rsidP="007B58C7">
      <w:pPr>
        <w:pStyle w:val="a3"/>
        <w:numPr>
          <w:ilvl w:val="0"/>
          <w:numId w:val="10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кодоминирование; </w:t>
      </w:r>
    </w:p>
    <w:p w:rsidR="00C45F9F" w:rsidRPr="00FB2C50" w:rsidRDefault="00C45F9F" w:rsidP="004F6B4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b/>
          <w:sz w:val="24"/>
          <w:szCs w:val="24"/>
        </w:rPr>
        <w:t>2</w:t>
      </w:r>
      <w:r w:rsidRPr="00E30DBA">
        <w:rPr>
          <w:rFonts w:ascii="Times New Roman" w:hAnsi="Times New Roman"/>
          <w:sz w:val="24"/>
          <w:szCs w:val="24"/>
        </w:rPr>
        <w:t>) комплементарность;</w:t>
      </w:r>
    </w:p>
    <w:p w:rsidR="00C45F9F" w:rsidRPr="00FB2C50" w:rsidRDefault="00C45F9F" w:rsidP="004F6B4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3) эпистаз; </w:t>
      </w:r>
    </w:p>
    <w:p w:rsidR="00C45F9F" w:rsidRDefault="00C45F9F" w:rsidP="007B58C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полимерия.</w:t>
      </w:r>
    </w:p>
    <w:p w:rsidR="00C45F9F" w:rsidRDefault="00C45F9F" w:rsidP="007B58C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 результате анализирующего скрещивания с дигетерозиготойнаблюдается расщепление по фенотипу:</w:t>
      </w:r>
    </w:p>
    <w:p w:rsidR="00C45F9F" w:rsidRPr="00E30DBA" w:rsidRDefault="00C45F9F" w:rsidP="007B58C7">
      <w:pPr>
        <w:pStyle w:val="a3"/>
        <w:numPr>
          <w:ilvl w:val="0"/>
          <w:numId w:val="10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0DBA">
        <w:rPr>
          <w:rFonts w:ascii="Times New Roman" w:hAnsi="Times New Roman"/>
          <w:sz w:val="24"/>
          <w:szCs w:val="24"/>
        </w:rPr>
        <w:t xml:space="preserve">1:1:1:1; </w:t>
      </w:r>
    </w:p>
    <w:p w:rsidR="00C45F9F" w:rsidRPr="00FB2C50" w:rsidRDefault="00C45F9F" w:rsidP="004F6B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2) 9:3:3:1; </w:t>
      </w:r>
    </w:p>
    <w:p w:rsidR="00C45F9F" w:rsidRPr="00FB2C50" w:rsidRDefault="00C45F9F" w:rsidP="004F6B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3) 3:1; </w:t>
      </w:r>
    </w:p>
    <w:p w:rsidR="00C45F9F" w:rsidRPr="00FB2C50" w:rsidRDefault="00C45F9F" w:rsidP="004F6B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15:1.</w:t>
      </w:r>
    </w:p>
    <w:p w:rsidR="00C45F9F" w:rsidRDefault="00C45F9F" w:rsidP="007B58C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Укажите какие гаметы и в каком процентном соотношении будет образовывать организм с генотипом АаВв в случае полного сцепления:</w:t>
      </w:r>
    </w:p>
    <w:p w:rsidR="00C45F9F" w:rsidRPr="00FB2C50" w:rsidRDefault="00C45F9F" w:rsidP="007B58C7">
      <w:pPr>
        <w:pStyle w:val="a3"/>
        <w:numPr>
          <w:ilvl w:val="0"/>
          <w:numId w:val="10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lastRenderedPageBreak/>
        <w:t>83% АВ, 17% ав</w:t>
      </w:r>
    </w:p>
    <w:p w:rsidR="00C45F9F" w:rsidRPr="00FB2C50" w:rsidRDefault="00C45F9F" w:rsidP="007B58C7">
      <w:pPr>
        <w:pStyle w:val="a3"/>
        <w:numPr>
          <w:ilvl w:val="0"/>
          <w:numId w:val="10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25% АВ, 25% Ав, 25% аВ, 25% ав</w:t>
      </w:r>
    </w:p>
    <w:p w:rsidR="00C45F9F" w:rsidRPr="00E30DBA" w:rsidRDefault="00C45F9F" w:rsidP="007B58C7">
      <w:pPr>
        <w:pStyle w:val="a3"/>
        <w:numPr>
          <w:ilvl w:val="0"/>
          <w:numId w:val="10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0DBA">
        <w:rPr>
          <w:rFonts w:ascii="Times New Roman" w:hAnsi="Times New Roman"/>
          <w:sz w:val="24"/>
          <w:szCs w:val="24"/>
        </w:rPr>
        <w:t>50% АВ, 50% ав</w:t>
      </w:r>
    </w:p>
    <w:p w:rsidR="00C45F9F" w:rsidRPr="00FB2C50" w:rsidRDefault="00C45F9F" w:rsidP="007B58C7">
      <w:pPr>
        <w:pStyle w:val="a3"/>
        <w:numPr>
          <w:ilvl w:val="0"/>
          <w:numId w:val="10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4)17% АВ, 83% ав.</w:t>
      </w:r>
    </w:p>
    <w:p w:rsidR="00C45F9F" w:rsidRDefault="00C45F9F" w:rsidP="007B58C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Свойство, при котором один ген контролирует развитие нескольких признаков:</w:t>
      </w:r>
    </w:p>
    <w:p w:rsidR="00C45F9F" w:rsidRPr="00FB2C50" w:rsidRDefault="00C45F9F" w:rsidP="007B58C7">
      <w:pPr>
        <w:pStyle w:val="a3"/>
        <w:numPr>
          <w:ilvl w:val="0"/>
          <w:numId w:val="10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пенетрантность; </w:t>
      </w:r>
    </w:p>
    <w:p w:rsidR="00C45F9F" w:rsidRPr="00E30DBA" w:rsidRDefault="00C45F9F" w:rsidP="007B58C7">
      <w:pPr>
        <w:pStyle w:val="a3"/>
        <w:numPr>
          <w:ilvl w:val="0"/>
          <w:numId w:val="10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0DBA">
        <w:rPr>
          <w:rFonts w:ascii="Times New Roman" w:hAnsi="Times New Roman"/>
          <w:sz w:val="24"/>
          <w:szCs w:val="24"/>
        </w:rPr>
        <w:t xml:space="preserve">плейотропия; </w:t>
      </w:r>
    </w:p>
    <w:p w:rsidR="00C45F9F" w:rsidRPr="00FB2C50" w:rsidRDefault="00C45F9F" w:rsidP="007B58C7">
      <w:pPr>
        <w:pStyle w:val="a3"/>
        <w:numPr>
          <w:ilvl w:val="0"/>
          <w:numId w:val="10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полимерия;</w:t>
      </w:r>
    </w:p>
    <w:p w:rsidR="00C45F9F" w:rsidRPr="00FB2C50" w:rsidRDefault="00C45F9F" w:rsidP="007B58C7">
      <w:pPr>
        <w:pStyle w:val="a3"/>
        <w:numPr>
          <w:ilvl w:val="0"/>
          <w:numId w:val="10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специфичность.</w:t>
      </w:r>
    </w:p>
    <w:p w:rsidR="00C45F9F" w:rsidRPr="00FB2C50" w:rsidRDefault="00C45F9F" w:rsidP="007B5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Свойство, благодаря которому ген может иметь несколько аллелей:</w:t>
      </w:r>
    </w:p>
    <w:p w:rsidR="00C45F9F" w:rsidRPr="00FB2C50" w:rsidRDefault="00C45F9F" w:rsidP="007B58C7">
      <w:pPr>
        <w:pStyle w:val="a3"/>
        <w:numPr>
          <w:ilvl w:val="0"/>
          <w:numId w:val="10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специфичность; </w:t>
      </w:r>
    </w:p>
    <w:p w:rsidR="00C45F9F" w:rsidRPr="00FB2C50" w:rsidRDefault="00C45F9F" w:rsidP="007B58C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2) дискретность; </w:t>
      </w:r>
    </w:p>
    <w:p w:rsidR="00C45F9F" w:rsidRPr="00FB2C50" w:rsidRDefault="00C45F9F" w:rsidP="007B58C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3) стабильность; </w:t>
      </w:r>
    </w:p>
    <w:p w:rsidR="00C45F9F" w:rsidRPr="00FB2C50" w:rsidRDefault="00C45F9F" w:rsidP="007B58C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мутабельность.</w:t>
      </w:r>
    </w:p>
    <w:p w:rsidR="00C45F9F" w:rsidRPr="00FB2C50" w:rsidRDefault="00C45F9F" w:rsidP="004F6B47">
      <w:pPr>
        <w:pStyle w:val="a3"/>
        <w:ind w:left="0"/>
        <w:rPr>
          <w:rFonts w:ascii="Times New Roman" w:hAnsi="Times New Roman"/>
          <w:sz w:val="24"/>
          <w:szCs w:val="24"/>
          <w:u w:val="single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Для профазы митоза характерны:</w:t>
      </w:r>
    </w:p>
    <w:p w:rsidR="00C45F9F" w:rsidRPr="00A0194F" w:rsidRDefault="00C45F9F" w:rsidP="00C72282">
      <w:pPr>
        <w:pStyle w:val="a3"/>
        <w:numPr>
          <w:ilvl w:val="0"/>
          <w:numId w:val="109"/>
        </w:numPr>
        <w:ind w:left="284" w:hanging="284"/>
        <w:rPr>
          <w:rFonts w:ascii="Times New Roman" w:hAnsi="Times New Roman"/>
          <w:sz w:val="24"/>
          <w:szCs w:val="24"/>
        </w:rPr>
      </w:pPr>
      <w:r w:rsidRPr="00A0194F">
        <w:rPr>
          <w:rFonts w:ascii="Times New Roman" w:hAnsi="Times New Roman"/>
          <w:sz w:val="24"/>
          <w:szCs w:val="24"/>
        </w:rPr>
        <w:t>спирализация ДНК</w:t>
      </w:r>
    </w:p>
    <w:p w:rsidR="00C45F9F" w:rsidRPr="00A0194F" w:rsidRDefault="00C45F9F" w:rsidP="00C72282">
      <w:pPr>
        <w:pStyle w:val="a3"/>
        <w:numPr>
          <w:ilvl w:val="0"/>
          <w:numId w:val="109"/>
        </w:numPr>
        <w:ind w:left="284" w:hanging="284"/>
        <w:rPr>
          <w:rFonts w:ascii="Times New Roman" w:hAnsi="Times New Roman"/>
          <w:sz w:val="24"/>
          <w:szCs w:val="24"/>
        </w:rPr>
      </w:pPr>
      <w:r w:rsidRPr="00A0194F">
        <w:rPr>
          <w:rFonts w:ascii="Times New Roman" w:hAnsi="Times New Roman"/>
          <w:sz w:val="24"/>
          <w:szCs w:val="24"/>
        </w:rPr>
        <w:t>деспирализация ДНК</w:t>
      </w:r>
    </w:p>
    <w:p w:rsidR="00C45F9F" w:rsidRPr="00A0194F" w:rsidRDefault="00C45F9F" w:rsidP="00C72282">
      <w:pPr>
        <w:pStyle w:val="a3"/>
        <w:numPr>
          <w:ilvl w:val="0"/>
          <w:numId w:val="109"/>
        </w:numPr>
        <w:ind w:left="284" w:hanging="284"/>
        <w:rPr>
          <w:rFonts w:ascii="Times New Roman" w:hAnsi="Times New Roman"/>
          <w:sz w:val="24"/>
          <w:szCs w:val="24"/>
        </w:rPr>
      </w:pPr>
      <w:r w:rsidRPr="00A0194F">
        <w:rPr>
          <w:rFonts w:ascii="Times New Roman" w:hAnsi="Times New Roman"/>
          <w:sz w:val="24"/>
          <w:szCs w:val="24"/>
        </w:rPr>
        <w:t>расхождение хроматид к полюсам клетки</w:t>
      </w:r>
    </w:p>
    <w:p w:rsidR="00C45F9F" w:rsidRPr="00A0194F" w:rsidRDefault="00C45F9F" w:rsidP="00C72282">
      <w:pPr>
        <w:pStyle w:val="a3"/>
        <w:numPr>
          <w:ilvl w:val="0"/>
          <w:numId w:val="109"/>
        </w:numPr>
        <w:ind w:left="284" w:hanging="284"/>
        <w:rPr>
          <w:rFonts w:ascii="Times New Roman" w:hAnsi="Times New Roman"/>
          <w:sz w:val="24"/>
          <w:szCs w:val="24"/>
        </w:rPr>
      </w:pPr>
      <w:r w:rsidRPr="00A0194F">
        <w:rPr>
          <w:rFonts w:ascii="Times New Roman" w:hAnsi="Times New Roman"/>
          <w:sz w:val="24"/>
          <w:szCs w:val="24"/>
        </w:rPr>
        <w:t>формирование ядерной оболочки</w:t>
      </w:r>
    </w:p>
    <w:p w:rsidR="00C45F9F" w:rsidRPr="00FB2C50" w:rsidRDefault="00C45F9F" w:rsidP="00A0194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Метод точной диагностики хромосомных синдромов:</w:t>
      </w:r>
    </w:p>
    <w:p w:rsidR="00C45F9F" w:rsidRPr="00FB2C50" w:rsidRDefault="00C45F9F" w:rsidP="00C72282">
      <w:pPr>
        <w:pStyle w:val="a3"/>
        <w:numPr>
          <w:ilvl w:val="2"/>
          <w:numId w:val="110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клинико-генеалогический</w:t>
      </w:r>
    </w:p>
    <w:p w:rsidR="00C45F9F" w:rsidRPr="00FB2C50" w:rsidRDefault="00C45F9F" w:rsidP="00C72282">
      <w:pPr>
        <w:pStyle w:val="a3"/>
        <w:numPr>
          <w:ilvl w:val="2"/>
          <w:numId w:val="110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биохимический</w:t>
      </w:r>
    </w:p>
    <w:p w:rsidR="00C45F9F" w:rsidRPr="00FB2C50" w:rsidRDefault="00C45F9F" w:rsidP="00C72282">
      <w:pPr>
        <w:pStyle w:val="a3"/>
        <w:numPr>
          <w:ilvl w:val="2"/>
          <w:numId w:val="110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цитогенетический</w:t>
      </w:r>
    </w:p>
    <w:p w:rsidR="00C45F9F" w:rsidRPr="00FB2C50" w:rsidRDefault="00C45F9F" w:rsidP="00C72282">
      <w:pPr>
        <w:pStyle w:val="a3"/>
        <w:numPr>
          <w:ilvl w:val="2"/>
          <w:numId w:val="110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экспериментального моделирования</w:t>
      </w:r>
    </w:p>
    <w:p w:rsidR="00C45F9F" w:rsidRPr="00FB2C50" w:rsidRDefault="00C45F9F" w:rsidP="00CF206A">
      <w:pPr>
        <w:pStyle w:val="a3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 основе синдрома Дауна лежит:</w:t>
      </w:r>
    </w:p>
    <w:p w:rsidR="00C45F9F" w:rsidRPr="00FB2C50" w:rsidRDefault="00C45F9F" w:rsidP="00C72282">
      <w:pPr>
        <w:pStyle w:val="a3"/>
        <w:numPr>
          <w:ilvl w:val="2"/>
          <w:numId w:val="111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трисомия по Х – хромосомам</w:t>
      </w:r>
    </w:p>
    <w:p w:rsidR="00C45F9F" w:rsidRPr="00FB2C50" w:rsidRDefault="00C45F9F" w:rsidP="00C72282">
      <w:pPr>
        <w:pStyle w:val="a3"/>
        <w:numPr>
          <w:ilvl w:val="2"/>
          <w:numId w:val="111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моносомия по Х – хромосоме</w:t>
      </w:r>
    </w:p>
    <w:p w:rsidR="00C45F9F" w:rsidRPr="00FB2C50" w:rsidRDefault="00C45F9F" w:rsidP="00C72282">
      <w:pPr>
        <w:pStyle w:val="a3"/>
        <w:numPr>
          <w:ilvl w:val="2"/>
          <w:numId w:val="111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трисомия по 21 хромосомам</w:t>
      </w:r>
    </w:p>
    <w:p w:rsidR="00C45F9F" w:rsidRPr="00FB2C50" w:rsidRDefault="00C45F9F" w:rsidP="00C72282">
      <w:pPr>
        <w:pStyle w:val="a3"/>
        <w:numPr>
          <w:ilvl w:val="2"/>
          <w:numId w:val="111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моносомия по 21 хромосоме</w:t>
      </w:r>
    </w:p>
    <w:p w:rsidR="00C45F9F" w:rsidRPr="00FB2C50" w:rsidRDefault="00C45F9F" w:rsidP="00CF206A">
      <w:pPr>
        <w:pStyle w:val="a3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Генетической основой морфозов является:</w:t>
      </w:r>
    </w:p>
    <w:p w:rsidR="00C45F9F" w:rsidRPr="00A0194F" w:rsidRDefault="00C45F9F" w:rsidP="00C72282">
      <w:pPr>
        <w:pStyle w:val="a3"/>
        <w:numPr>
          <w:ilvl w:val="0"/>
          <w:numId w:val="112"/>
        </w:numPr>
        <w:ind w:left="284" w:hanging="284"/>
        <w:rPr>
          <w:rFonts w:ascii="Times New Roman" w:hAnsi="Times New Roman"/>
          <w:sz w:val="24"/>
          <w:szCs w:val="24"/>
        </w:rPr>
      </w:pPr>
      <w:r w:rsidRPr="00A0194F">
        <w:rPr>
          <w:rFonts w:ascii="Times New Roman" w:hAnsi="Times New Roman"/>
          <w:sz w:val="24"/>
          <w:szCs w:val="24"/>
        </w:rPr>
        <w:t>рекомбинация генов и хромосом</w:t>
      </w:r>
    </w:p>
    <w:p w:rsidR="00C45F9F" w:rsidRPr="00A0194F" w:rsidRDefault="00C45F9F" w:rsidP="00C72282">
      <w:pPr>
        <w:pStyle w:val="a3"/>
        <w:numPr>
          <w:ilvl w:val="0"/>
          <w:numId w:val="112"/>
        </w:numPr>
        <w:ind w:left="284" w:hanging="284"/>
        <w:rPr>
          <w:rFonts w:ascii="Times New Roman" w:hAnsi="Times New Roman"/>
          <w:sz w:val="24"/>
          <w:szCs w:val="24"/>
        </w:rPr>
      </w:pPr>
      <w:r w:rsidRPr="00A0194F">
        <w:rPr>
          <w:rFonts w:ascii="Times New Roman" w:hAnsi="Times New Roman"/>
          <w:sz w:val="24"/>
          <w:szCs w:val="24"/>
        </w:rPr>
        <w:t>подавление функциональной активности генов в эмбриональный период      развития</w:t>
      </w:r>
    </w:p>
    <w:p w:rsidR="00C45F9F" w:rsidRPr="00A0194F" w:rsidRDefault="00C45F9F" w:rsidP="00C72282">
      <w:pPr>
        <w:pStyle w:val="a3"/>
        <w:numPr>
          <w:ilvl w:val="0"/>
          <w:numId w:val="112"/>
        </w:numPr>
        <w:ind w:left="284" w:hanging="284"/>
        <w:rPr>
          <w:rFonts w:ascii="Times New Roman" w:hAnsi="Times New Roman"/>
          <w:sz w:val="24"/>
          <w:szCs w:val="24"/>
        </w:rPr>
      </w:pPr>
      <w:r w:rsidRPr="00A0194F">
        <w:rPr>
          <w:rFonts w:ascii="Times New Roman" w:hAnsi="Times New Roman"/>
          <w:sz w:val="24"/>
          <w:szCs w:val="24"/>
        </w:rPr>
        <w:t>изменения структуры генотипа</w:t>
      </w:r>
    </w:p>
    <w:p w:rsidR="00C45F9F" w:rsidRPr="00A0194F" w:rsidRDefault="00C45F9F" w:rsidP="00C72282">
      <w:pPr>
        <w:pStyle w:val="a3"/>
        <w:numPr>
          <w:ilvl w:val="0"/>
          <w:numId w:val="112"/>
        </w:numPr>
        <w:ind w:left="284" w:hanging="284"/>
        <w:rPr>
          <w:rFonts w:ascii="Times New Roman" w:hAnsi="Times New Roman"/>
          <w:sz w:val="24"/>
          <w:szCs w:val="24"/>
        </w:rPr>
      </w:pPr>
      <w:r w:rsidRPr="00A0194F">
        <w:rPr>
          <w:rFonts w:ascii="Times New Roman" w:hAnsi="Times New Roman"/>
          <w:sz w:val="24"/>
          <w:szCs w:val="24"/>
        </w:rPr>
        <w:t>изменения функциональной активности генов на любой стадии онтогенеза</w:t>
      </w:r>
    </w:p>
    <w:p w:rsidR="00C45F9F" w:rsidRPr="00FB2C50" w:rsidRDefault="00C45F9F" w:rsidP="00C72282">
      <w:pPr>
        <w:pStyle w:val="a3"/>
        <w:ind w:left="284" w:hanging="284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Генетической основой мутаций является:</w:t>
      </w:r>
    </w:p>
    <w:p w:rsidR="00C45F9F" w:rsidRPr="00FB2C50" w:rsidRDefault="00C45F9F" w:rsidP="00C72282">
      <w:pPr>
        <w:pStyle w:val="a3"/>
        <w:numPr>
          <w:ilvl w:val="2"/>
          <w:numId w:val="113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подавление функциональной активности генов</w:t>
      </w:r>
    </w:p>
    <w:p w:rsidR="00C45F9F" w:rsidRPr="00FB2C50" w:rsidRDefault="00C45F9F" w:rsidP="00C72282">
      <w:pPr>
        <w:pStyle w:val="a3"/>
        <w:numPr>
          <w:ilvl w:val="2"/>
          <w:numId w:val="113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изменения структуры генотипа</w:t>
      </w:r>
    </w:p>
    <w:p w:rsidR="00C45F9F" w:rsidRPr="00FB2C50" w:rsidRDefault="00C45F9F" w:rsidP="00C72282">
      <w:pPr>
        <w:pStyle w:val="a3"/>
        <w:numPr>
          <w:ilvl w:val="2"/>
          <w:numId w:val="113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рекомбинации генов и хромосом</w:t>
      </w:r>
    </w:p>
    <w:p w:rsidR="00C45F9F" w:rsidRPr="00FB2C50" w:rsidRDefault="00C45F9F" w:rsidP="00C72282">
      <w:pPr>
        <w:pStyle w:val="a3"/>
        <w:numPr>
          <w:ilvl w:val="2"/>
          <w:numId w:val="113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изменение функциональной активности генов    </w:t>
      </w:r>
    </w:p>
    <w:p w:rsidR="00C45F9F" w:rsidRPr="00FB2C50" w:rsidRDefault="00C45F9F" w:rsidP="00CF206A">
      <w:pPr>
        <w:pStyle w:val="a3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lastRenderedPageBreak/>
        <w:t>Биологическое значение митоза:</w:t>
      </w:r>
    </w:p>
    <w:p w:rsidR="00C45F9F" w:rsidRPr="00C72282" w:rsidRDefault="00C45F9F" w:rsidP="00C72282">
      <w:pPr>
        <w:pStyle w:val="a3"/>
        <w:numPr>
          <w:ilvl w:val="0"/>
          <w:numId w:val="114"/>
        </w:numPr>
        <w:ind w:left="284" w:hanging="284"/>
        <w:rPr>
          <w:rFonts w:ascii="Times New Roman" w:hAnsi="Times New Roman"/>
          <w:sz w:val="24"/>
          <w:szCs w:val="24"/>
        </w:rPr>
      </w:pPr>
      <w:r w:rsidRPr="00C72282">
        <w:rPr>
          <w:rFonts w:ascii="Times New Roman" w:hAnsi="Times New Roman"/>
          <w:sz w:val="24"/>
          <w:szCs w:val="24"/>
        </w:rPr>
        <w:t>обеспечение генетического разнообразия в клеточных поколениях</w:t>
      </w:r>
    </w:p>
    <w:p w:rsidR="00C45F9F" w:rsidRPr="00C72282" w:rsidRDefault="00C45F9F" w:rsidP="00C72282">
      <w:pPr>
        <w:pStyle w:val="a3"/>
        <w:numPr>
          <w:ilvl w:val="0"/>
          <w:numId w:val="114"/>
        </w:numPr>
        <w:ind w:left="284" w:hanging="284"/>
        <w:rPr>
          <w:rFonts w:ascii="Times New Roman" w:hAnsi="Times New Roman"/>
          <w:sz w:val="24"/>
          <w:szCs w:val="24"/>
        </w:rPr>
      </w:pPr>
      <w:r w:rsidRPr="00C72282">
        <w:rPr>
          <w:rFonts w:ascii="Times New Roman" w:hAnsi="Times New Roman"/>
          <w:sz w:val="24"/>
          <w:szCs w:val="24"/>
        </w:rPr>
        <w:t>сохранение генетического однообразия в дочерних клетках</w:t>
      </w:r>
    </w:p>
    <w:p w:rsidR="00C45F9F" w:rsidRPr="00C72282" w:rsidRDefault="00C45F9F" w:rsidP="00C72282">
      <w:pPr>
        <w:pStyle w:val="a3"/>
        <w:numPr>
          <w:ilvl w:val="0"/>
          <w:numId w:val="114"/>
        </w:numPr>
        <w:ind w:left="284" w:hanging="284"/>
        <w:rPr>
          <w:rFonts w:ascii="Times New Roman" w:hAnsi="Times New Roman"/>
          <w:sz w:val="24"/>
          <w:szCs w:val="24"/>
        </w:rPr>
      </w:pPr>
      <w:r w:rsidRPr="00C72282">
        <w:rPr>
          <w:rFonts w:ascii="Times New Roman" w:hAnsi="Times New Roman"/>
          <w:sz w:val="24"/>
          <w:szCs w:val="24"/>
        </w:rPr>
        <w:t>обеспечение редукции хромосомы</w:t>
      </w:r>
    </w:p>
    <w:p w:rsidR="00C45F9F" w:rsidRPr="00C72282" w:rsidRDefault="00C45F9F" w:rsidP="00C72282">
      <w:pPr>
        <w:pStyle w:val="a3"/>
        <w:numPr>
          <w:ilvl w:val="0"/>
          <w:numId w:val="114"/>
        </w:numPr>
        <w:ind w:left="284" w:hanging="284"/>
        <w:rPr>
          <w:rFonts w:ascii="Times New Roman" w:hAnsi="Times New Roman"/>
          <w:sz w:val="24"/>
          <w:szCs w:val="24"/>
        </w:rPr>
      </w:pPr>
      <w:r w:rsidRPr="00C72282">
        <w:rPr>
          <w:rFonts w:ascii="Times New Roman" w:hAnsi="Times New Roman"/>
          <w:sz w:val="24"/>
          <w:szCs w:val="24"/>
        </w:rPr>
        <w:t>обеспечение постоянства внутренней среды клетки</w:t>
      </w:r>
    </w:p>
    <w:p w:rsidR="00C45F9F" w:rsidRPr="00FB2C50" w:rsidRDefault="00C45F9F" w:rsidP="00C72282">
      <w:pPr>
        <w:pStyle w:val="a3"/>
        <w:ind w:left="284" w:hanging="284"/>
        <w:rPr>
          <w:rFonts w:ascii="Times New Roman" w:hAnsi="Times New Roman"/>
          <w:sz w:val="24"/>
          <w:szCs w:val="24"/>
          <w:u w:val="single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Геномная мутация – это:</w:t>
      </w:r>
    </w:p>
    <w:p w:rsidR="00C45F9F" w:rsidRPr="00FB2C50" w:rsidRDefault="00C45F9F" w:rsidP="00C72282">
      <w:pPr>
        <w:pStyle w:val="a3"/>
        <w:numPr>
          <w:ilvl w:val="2"/>
          <w:numId w:val="147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изменение количества хромосом</w:t>
      </w:r>
    </w:p>
    <w:p w:rsidR="00C45F9F" w:rsidRPr="00FB2C50" w:rsidRDefault="00C45F9F" w:rsidP="00C72282">
      <w:pPr>
        <w:pStyle w:val="a3"/>
        <w:numPr>
          <w:ilvl w:val="2"/>
          <w:numId w:val="147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изменение структуры хромосом</w:t>
      </w:r>
    </w:p>
    <w:p w:rsidR="00C45F9F" w:rsidRPr="00FB2C50" w:rsidRDefault="00C45F9F" w:rsidP="00C72282">
      <w:pPr>
        <w:pStyle w:val="a3"/>
        <w:numPr>
          <w:ilvl w:val="2"/>
          <w:numId w:val="147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изменение структуры ДНК</w:t>
      </w:r>
    </w:p>
    <w:p w:rsidR="00C45F9F" w:rsidRPr="00FB2C50" w:rsidRDefault="00C45F9F" w:rsidP="00C72282">
      <w:pPr>
        <w:pStyle w:val="a3"/>
        <w:numPr>
          <w:ilvl w:val="2"/>
          <w:numId w:val="147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изменение количества и структуры хромосом</w:t>
      </w:r>
    </w:p>
    <w:p w:rsidR="00C45F9F" w:rsidRPr="00FB2C50" w:rsidRDefault="00C45F9F" w:rsidP="00CF206A">
      <w:pPr>
        <w:pStyle w:val="a3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Укажите кариотип, характерный для синдрома Клайнфельтера:</w:t>
      </w:r>
    </w:p>
    <w:p w:rsidR="00C45F9F" w:rsidRPr="00FB2C50" w:rsidRDefault="00C45F9F" w:rsidP="00924960">
      <w:pPr>
        <w:pStyle w:val="a3"/>
        <w:numPr>
          <w:ilvl w:val="2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45, Х</w:t>
      </w:r>
    </w:p>
    <w:p w:rsidR="00C45F9F" w:rsidRPr="00FB2C50" w:rsidRDefault="00C45F9F" w:rsidP="00924960">
      <w:pPr>
        <w:pStyle w:val="a3"/>
        <w:numPr>
          <w:ilvl w:val="2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47, ХХУ</w:t>
      </w:r>
    </w:p>
    <w:p w:rsidR="00C45F9F" w:rsidRPr="00FB2C50" w:rsidRDefault="00C45F9F" w:rsidP="00924960">
      <w:pPr>
        <w:pStyle w:val="a3"/>
        <w:numPr>
          <w:ilvl w:val="2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47, ХХХ</w:t>
      </w:r>
    </w:p>
    <w:p w:rsidR="00C45F9F" w:rsidRPr="00FB2C50" w:rsidRDefault="00C45F9F" w:rsidP="00924960">
      <w:pPr>
        <w:pStyle w:val="a3"/>
        <w:numPr>
          <w:ilvl w:val="2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45, У</w:t>
      </w:r>
    </w:p>
    <w:p w:rsidR="00C45F9F" w:rsidRPr="00FB2C50" w:rsidRDefault="00C45F9F" w:rsidP="00CF206A">
      <w:pPr>
        <w:pStyle w:val="a3"/>
        <w:tabs>
          <w:tab w:val="num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К геномным мутациям относится:</w:t>
      </w:r>
    </w:p>
    <w:p w:rsidR="00C45F9F" w:rsidRPr="00FB2C50" w:rsidRDefault="00C45F9F" w:rsidP="00C72282">
      <w:pPr>
        <w:pStyle w:val="a3"/>
        <w:numPr>
          <w:ilvl w:val="2"/>
          <w:numId w:val="145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делеция</w:t>
      </w:r>
    </w:p>
    <w:p w:rsidR="00C45F9F" w:rsidRPr="00FB2C50" w:rsidRDefault="00C45F9F" w:rsidP="00C72282">
      <w:pPr>
        <w:pStyle w:val="a3"/>
        <w:numPr>
          <w:ilvl w:val="2"/>
          <w:numId w:val="145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анеуплодия</w:t>
      </w:r>
    </w:p>
    <w:p w:rsidR="00C45F9F" w:rsidRPr="00FB2C50" w:rsidRDefault="00C45F9F" w:rsidP="00C72282">
      <w:pPr>
        <w:pStyle w:val="a3"/>
        <w:numPr>
          <w:ilvl w:val="2"/>
          <w:numId w:val="145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дупликация</w:t>
      </w:r>
    </w:p>
    <w:p w:rsidR="00C45F9F" w:rsidRPr="00FB2C50" w:rsidRDefault="00C45F9F" w:rsidP="00C72282">
      <w:pPr>
        <w:pStyle w:val="a3"/>
        <w:numPr>
          <w:ilvl w:val="2"/>
          <w:numId w:val="145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транслокация</w:t>
      </w:r>
    </w:p>
    <w:p w:rsidR="00C45F9F" w:rsidRPr="00FB2C50" w:rsidRDefault="00C45F9F" w:rsidP="00CF206A">
      <w:pPr>
        <w:pStyle w:val="a3"/>
        <w:tabs>
          <w:tab w:val="num" w:pos="284"/>
          <w:tab w:val="left" w:pos="2265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Укажите заболевание, обусловленное миссенс – мутацией:</w:t>
      </w:r>
    </w:p>
    <w:p w:rsidR="00C45F9F" w:rsidRPr="00C72282" w:rsidRDefault="00C45F9F" w:rsidP="00C72282">
      <w:pPr>
        <w:pStyle w:val="a3"/>
        <w:numPr>
          <w:ilvl w:val="0"/>
          <w:numId w:val="146"/>
        </w:numPr>
        <w:ind w:left="426" w:hanging="426"/>
        <w:rPr>
          <w:rFonts w:ascii="Times New Roman" w:hAnsi="Times New Roman"/>
          <w:sz w:val="24"/>
          <w:szCs w:val="24"/>
        </w:rPr>
      </w:pPr>
      <w:r w:rsidRPr="00C72282">
        <w:rPr>
          <w:rFonts w:ascii="Times New Roman" w:hAnsi="Times New Roman"/>
          <w:sz w:val="24"/>
          <w:szCs w:val="24"/>
        </w:rPr>
        <w:t>синдром Дауна</w:t>
      </w:r>
    </w:p>
    <w:p w:rsidR="00C45F9F" w:rsidRPr="00C72282" w:rsidRDefault="00C45F9F" w:rsidP="00C72282">
      <w:pPr>
        <w:pStyle w:val="a3"/>
        <w:numPr>
          <w:ilvl w:val="0"/>
          <w:numId w:val="146"/>
        </w:numPr>
        <w:ind w:left="426" w:hanging="426"/>
        <w:rPr>
          <w:rFonts w:ascii="Times New Roman" w:hAnsi="Times New Roman"/>
          <w:sz w:val="24"/>
          <w:szCs w:val="24"/>
        </w:rPr>
      </w:pPr>
      <w:r w:rsidRPr="00C72282">
        <w:rPr>
          <w:rFonts w:ascii="Times New Roman" w:hAnsi="Times New Roman"/>
          <w:sz w:val="24"/>
          <w:szCs w:val="24"/>
        </w:rPr>
        <w:t>синдром Мартина – Белла</w:t>
      </w:r>
    </w:p>
    <w:p w:rsidR="00C45F9F" w:rsidRPr="00C72282" w:rsidRDefault="00C45F9F" w:rsidP="00C72282">
      <w:pPr>
        <w:pStyle w:val="a3"/>
        <w:numPr>
          <w:ilvl w:val="0"/>
          <w:numId w:val="146"/>
        </w:numPr>
        <w:ind w:left="426" w:hanging="426"/>
        <w:rPr>
          <w:rFonts w:ascii="Times New Roman" w:hAnsi="Times New Roman"/>
          <w:sz w:val="24"/>
          <w:szCs w:val="24"/>
        </w:rPr>
      </w:pPr>
      <w:r w:rsidRPr="00C72282">
        <w:rPr>
          <w:rFonts w:ascii="Times New Roman" w:hAnsi="Times New Roman"/>
          <w:sz w:val="24"/>
          <w:szCs w:val="24"/>
        </w:rPr>
        <w:t>серповидно – клеточная анемия</w:t>
      </w:r>
    </w:p>
    <w:p w:rsidR="00C45F9F" w:rsidRPr="00C72282" w:rsidRDefault="00C45F9F" w:rsidP="00C72282">
      <w:pPr>
        <w:pStyle w:val="a3"/>
        <w:numPr>
          <w:ilvl w:val="0"/>
          <w:numId w:val="146"/>
        </w:numPr>
        <w:ind w:left="426" w:hanging="426"/>
        <w:rPr>
          <w:rFonts w:ascii="Times New Roman" w:hAnsi="Times New Roman"/>
          <w:sz w:val="24"/>
          <w:szCs w:val="24"/>
        </w:rPr>
      </w:pPr>
      <w:r w:rsidRPr="00C72282">
        <w:rPr>
          <w:rFonts w:ascii="Times New Roman" w:hAnsi="Times New Roman"/>
          <w:sz w:val="24"/>
          <w:szCs w:val="24"/>
        </w:rPr>
        <w:t>фенилкетонурия</w:t>
      </w:r>
    </w:p>
    <w:p w:rsidR="00C45F9F" w:rsidRPr="00FB2C50" w:rsidRDefault="00C45F9F" w:rsidP="00C72282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Произвести оценку соотносительной роли наследственности и среды можно с помощью метода:</w:t>
      </w:r>
    </w:p>
    <w:p w:rsidR="00C45F9F" w:rsidRPr="00FB2C50" w:rsidRDefault="00C45F9F" w:rsidP="00C72282">
      <w:pPr>
        <w:pStyle w:val="a3"/>
        <w:numPr>
          <w:ilvl w:val="2"/>
          <w:numId w:val="144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цитогенетический</w:t>
      </w:r>
    </w:p>
    <w:p w:rsidR="00C45F9F" w:rsidRPr="00FB2C50" w:rsidRDefault="00C45F9F" w:rsidP="00C72282">
      <w:pPr>
        <w:pStyle w:val="a3"/>
        <w:numPr>
          <w:ilvl w:val="2"/>
          <w:numId w:val="144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близнецовый</w:t>
      </w:r>
    </w:p>
    <w:p w:rsidR="00C45F9F" w:rsidRPr="00FB2C50" w:rsidRDefault="00C45F9F" w:rsidP="00C72282">
      <w:pPr>
        <w:pStyle w:val="a3"/>
        <w:numPr>
          <w:ilvl w:val="2"/>
          <w:numId w:val="144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генетики соматических клеток</w:t>
      </w:r>
    </w:p>
    <w:p w:rsidR="00C45F9F" w:rsidRPr="00FB2C50" w:rsidRDefault="00C45F9F" w:rsidP="00C72282">
      <w:pPr>
        <w:pStyle w:val="a3"/>
        <w:numPr>
          <w:ilvl w:val="2"/>
          <w:numId w:val="144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дерматоглифики</w:t>
      </w:r>
    </w:p>
    <w:p w:rsidR="00C45F9F" w:rsidRPr="00FB2C50" w:rsidRDefault="00C45F9F" w:rsidP="00CF206A">
      <w:pPr>
        <w:pStyle w:val="a3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 основе синдрома Шерешевского – Тернера лежит:</w:t>
      </w:r>
    </w:p>
    <w:p w:rsidR="00C45F9F" w:rsidRPr="00FB2C50" w:rsidRDefault="00C45F9F" w:rsidP="00C72282">
      <w:pPr>
        <w:pStyle w:val="a3"/>
        <w:numPr>
          <w:ilvl w:val="2"/>
          <w:numId w:val="143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трисомия по Х – хромосомам</w:t>
      </w:r>
    </w:p>
    <w:p w:rsidR="00C45F9F" w:rsidRPr="00FB2C50" w:rsidRDefault="00C45F9F" w:rsidP="00C72282">
      <w:pPr>
        <w:pStyle w:val="a3"/>
        <w:numPr>
          <w:ilvl w:val="2"/>
          <w:numId w:val="143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моносомия по Х – хромосоме</w:t>
      </w:r>
    </w:p>
    <w:p w:rsidR="00C45F9F" w:rsidRPr="00FB2C50" w:rsidRDefault="00C45F9F" w:rsidP="00C72282">
      <w:pPr>
        <w:pStyle w:val="a3"/>
        <w:numPr>
          <w:ilvl w:val="2"/>
          <w:numId w:val="143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трисомия по 21 хромосоме</w:t>
      </w:r>
    </w:p>
    <w:p w:rsidR="00C45F9F" w:rsidRDefault="00C45F9F" w:rsidP="00C72282">
      <w:pPr>
        <w:pStyle w:val="a3"/>
        <w:numPr>
          <w:ilvl w:val="2"/>
          <w:numId w:val="143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моносомия по 21 хромосоме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Фермент, осуществляющий процесс обратной транскрипции называется:</w:t>
      </w:r>
    </w:p>
    <w:p w:rsidR="00C45F9F" w:rsidRPr="00FB2C50" w:rsidRDefault="00C45F9F" w:rsidP="00C72282">
      <w:pPr>
        <w:pStyle w:val="a3"/>
        <w:numPr>
          <w:ilvl w:val="2"/>
          <w:numId w:val="141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РНК- полимераза</w:t>
      </w:r>
    </w:p>
    <w:p w:rsidR="00C45F9F" w:rsidRPr="00FB2C50" w:rsidRDefault="00C45F9F" w:rsidP="00C72282">
      <w:pPr>
        <w:pStyle w:val="a3"/>
        <w:numPr>
          <w:ilvl w:val="2"/>
          <w:numId w:val="141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lastRenderedPageBreak/>
        <w:t>Рестриктаза</w:t>
      </w:r>
    </w:p>
    <w:p w:rsidR="00C45F9F" w:rsidRPr="00FB2C50" w:rsidRDefault="00C45F9F" w:rsidP="00C72282">
      <w:pPr>
        <w:pStyle w:val="a3"/>
        <w:numPr>
          <w:ilvl w:val="2"/>
          <w:numId w:val="141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ДНК – полимераза</w:t>
      </w:r>
    </w:p>
    <w:p w:rsidR="00C45F9F" w:rsidRPr="00FB2C50" w:rsidRDefault="00C45F9F" w:rsidP="00C72282">
      <w:pPr>
        <w:pStyle w:val="a3"/>
        <w:numPr>
          <w:ilvl w:val="2"/>
          <w:numId w:val="141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Ревертаза</w:t>
      </w:r>
    </w:p>
    <w:p w:rsidR="00C45F9F" w:rsidRPr="00FB2C50" w:rsidRDefault="00C45F9F" w:rsidP="00924960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Генеративные мутации – это:</w:t>
      </w:r>
    </w:p>
    <w:p w:rsidR="00C45F9F" w:rsidRPr="00FB2C50" w:rsidRDefault="00C45F9F" w:rsidP="00C72282">
      <w:pPr>
        <w:pStyle w:val="a3"/>
        <w:numPr>
          <w:ilvl w:val="2"/>
          <w:numId w:val="1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мутации в соматических клетках</w:t>
      </w:r>
    </w:p>
    <w:p w:rsidR="00C45F9F" w:rsidRPr="00FB2C50" w:rsidRDefault="00C45F9F" w:rsidP="00C72282">
      <w:pPr>
        <w:pStyle w:val="a3"/>
        <w:numPr>
          <w:ilvl w:val="2"/>
          <w:numId w:val="1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мутации в гаметах</w:t>
      </w:r>
    </w:p>
    <w:p w:rsidR="00C45F9F" w:rsidRPr="00FB2C50" w:rsidRDefault="00C45F9F" w:rsidP="00C72282">
      <w:pPr>
        <w:pStyle w:val="a3"/>
        <w:numPr>
          <w:ilvl w:val="2"/>
          <w:numId w:val="1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мутации в любом типе клеток</w:t>
      </w:r>
    </w:p>
    <w:p w:rsidR="00C45F9F" w:rsidRPr="00FB2C50" w:rsidRDefault="00C45F9F" w:rsidP="00C72282">
      <w:pPr>
        <w:pStyle w:val="a3"/>
        <w:numPr>
          <w:ilvl w:val="2"/>
          <w:numId w:val="1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мутации в эпителиальных клетках</w:t>
      </w:r>
    </w:p>
    <w:p w:rsidR="00C45F9F" w:rsidRPr="00FB2C50" w:rsidRDefault="00C45F9F" w:rsidP="00CF206A">
      <w:pPr>
        <w:tabs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Для диагностики моногенных заболеваний используют метод:</w:t>
      </w:r>
    </w:p>
    <w:p w:rsidR="00C45F9F" w:rsidRPr="00FB2C50" w:rsidRDefault="00C45F9F" w:rsidP="00C72282">
      <w:pPr>
        <w:pStyle w:val="a3"/>
        <w:numPr>
          <w:ilvl w:val="2"/>
          <w:numId w:val="13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цитогенетический</w:t>
      </w:r>
    </w:p>
    <w:p w:rsidR="00C45F9F" w:rsidRPr="00FB2C50" w:rsidRDefault="00C45F9F" w:rsidP="00C72282">
      <w:pPr>
        <w:pStyle w:val="a3"/>
        <w:numPr>
          <w:ilvl w:val="2"/>
          <w:numId w:val="13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молекулярно – генетический</w:t>
      </w:r>
    </w:p>
    <w:p w:rsidR="00C45F9F" w:rsidRPr="00FB2C50" w:rsidRDefault="00C45F9F" w:rsidP="00C72282">
      <w:pPr>
        <w:pStyle w:val="a3"/>
        <w:numPr>
          <w:ilvl w:val="2"/>
          <w:numId w:val="13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близнецовый</w:t>
      </w:r>
    </w:p>
    <w:p w:rsidR="00C45F9F" w:rsidRPr="00FB2C50" w:rsidRDefault="00C45F9F" w:rsidP="00C72282">
      <w:pPr>
        <w:pStyle w:val="a3"/>
        <w:numPr>
          <w:ilvl w:val="2"/>
          <w:numId w:val="13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популяционно – статистический</w:t>
      </w:r>
    </w:p>
    <w:p w:rsidR="00C45F9F" w:rsidRPr="00FB2C50" w:rsidRDefault="00C45F9F" w:rsidP="00CF206A">
      <w:pPr>
        <w:pStyle w:val="a3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Биохимический метод – это:</w:t>
      </w:r>
    </w:p>
    <w:p w:rsidR="00C45F9F" w:rsidRPr="00FB2C50" w:rsidRDefault="00C45F9F" w:rsidP="00C72282">
      <w:pPr>
        <w:pStyle w:val="a3"/>
        <w:numPr>
          <w:ilvl w:val="2"/>
          <w:numId w:val="137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изучение кариотипа</w:t>
      </w:r>
    </w:p>
    <w:p w:rsidR="00C45F9F" w:rsidRPr="00FB2C50" w:rsidRDefault="00C45F9F" w:rsidP="00C72282">
      <w:pPr>
        <w:pStyle w:val="a3"/>
        <w:numPr>
          <w:ilvl w:val="2"/>
          <w:numId w:val="137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составление родостовных</w:t>
      </w:r>
    </w:p>
    <w:p w:rsidR="00C45F9F" w:rsidRPr="00FB2C50" w:rsidRDefault="00C45F9F" w:rsidP="00C72282">
      <w:pPr>
        <w:pStyle w:val="a3"/>
        <w:numPr>
          <w:ilvl w:val="2"/>
          <w:numId w:val="137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изучение отпечатков ладоней и стоп</w:t>
      </w:r>
    </w:p>
    <w:p w:rsidR="00C45F9F" w:rsidRPr="00FB2C50" w:rsidRDefault="00C45F9F" w:rsidP="00C72282">
      <w:pPr>
        <w:pStyle w:val="a3"/>
        <w:numPr>
          <w:ilvl w:val="2"/>
          <w:numId w:val="137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исследование биологических жидкостей с определением концентрации метаболитов     </w:t>
      </w:r>
    </w:p>
    <w:p w:rsidR="00C45F9F" w:rsidRPr="00FB2C50" w:rsidRDefault="00C45F9F" w:rsidP="00CF206A">
      <w:pPr>
        <w:pStyle w:val="a3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Укажите цитологические основы комбинативной изменчивости:</w:t>
      </w:r>
    </w:p>
    <w:p w:rsidR="00C45F9F" w:rsidRPr="00FB2C50" w:rsidRDefault="00C45F9F" w:rsidP="00C72282">
      <w:pPr>
        <w:pStyle w:val="a3"/>
        <w:numPr>
          <w:ilvl w:val="2"/>
          <w:numId w:val="136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митоз</w:t>
      </w:r>
    </w:p>
    <w:p w:rsidR="00C45F9F" w:rsidRPr="00FB2C50" w:rsidRDefault="00C45F9F" w:rsidP="00C72282">
      <w:pPr>
        <w:pStyle w:val="a3"/>
        <w:numPr>
          <w:ilvl w:val="2"/>
          <w:numId w:val="136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амитоз</w:t>
      </w:r>
    </w:p>
    <w:p w:rsidR="00C45F9F" w:rsidRPr="00FB2C50" w:rsidRDefault="00C45F9F" w:rsidP="00C72282">
      <w:pPr>
        <w:pStyle w:val="a3"/>
        <w:numPr>
          <w:ilvl w:val="2"/>
          <w:numId w:val="136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мейоз</w:t>
      </w:r>
    </w:p>
    <w:p w:rsidR="00C45F9F" w:rsidRPr="00FB2C50" w:rsidRDefault="00C45F9F" w:rsidP="00C72282">
      <w:pPr>
        <w:pStyle w:val="a3"/>
        <w:numPr>
          <w:ilvl w:val="2"/>
          <w:numId w:val="136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любой тип клеточного деления</w:t>
      </w:r>
    </w:p>
    <w:p w:rsidR="00C45F9F" w:rsidRPr="00FB2C50" w:rsidRDefault="00C45F9F" w:rsidP="00CF206A">
      <w:pPr>
        <w:pStyle w:val="a3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 сперматогенезе клетки называются сперматозоидами в период:</w:t>
      </w:r>
    </w:p>
    <w:p w:rsidR="00C45F9F" w:rsidRPr="00FB2C50" w:rsidRDefault="00C45F9F" w:rsidP="00C72282">
      <w:pPr>
        <w:pStyle w:val="a3"/>
        <w:numPr>
          <w:ilvl w:val="2"/>
          <w:numId w:val="135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размножения</w:t>
      </w:r>
    </w:p>
    <w:p w:rsidR="00C45F9F" w:rsidRPr="00FB2C50" w:rsidRDefault="00C45F9F" w:rsidP="00C72282">
      <w:pPr>
        <w:pStyle w:val="a3"/>
        <w:numPr>
          <w:ilvl w:val="2"/>
          <w:numId w:val="135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роста</w:t>
      </w:r>
    </w:p>
    <w:p w:rsidR="00C45F9F" w:rsidRPr="00FB2C50" w:rsidRDefault="00C45F9F" w:rsidP="00C72282">
      <w:pPr>
        <w:pStyle w:val="a3"/>
        <w:numPr>
          <w:ilvl w:val="2"/>
          <w:numId w:val="135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созревания</w:t>
      </w:r>
    </w:p>
    <w:p w:rsidR="00C45F9F" w:rsidRPr="00FB2C50" w:rsidRDefault="00C45F9F" w:rsidP="00C72282">
      <w:pPr>
        <w:pStyle w:val="a3"/>
        <w:numPr>
          <w:ilvl w:val="2"/>
          <w:numId w:val="135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формирования</w:t>
      </w:r>
    </w:p>
    <w:p w:rsidR="00C45F9F" w:rsidRPr="00FB2C50" w:rsidRDefault="00C45F9F" w:rsidP="00CF206A">
      <w:pPr>
        <w:pStyle w:val="a3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Гаплоидный набор хромосом у человека:</w:t>
      </w:r>
    </w:p>
    <w:p w:rsidR="00C45F9F" w:rsidRPr="00FB2C50" w:rsidRDefault="00C45F9F" w:rsidP="00C72282">
      <w:pPr>
        <w:pStyle w:val="a3"/>
        <w:numPr>
          <w:ilvl w:val="2"/>
          <w:numId w:val="134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46</w:t>
      </w:r>
    </w:p>
    <w:p w:rsidR="00C45F9F" w:rsidRPr="00FB2C50" w:rsidRDefault="00C45F9F" w:rsidP="00C72282">
      <w:pPr>
        <w:pStyle w:val="a3"/>
        <w:numPr>
          <w:ilvl w:val="2"/>
          <w:numId w:val="134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48</w:t>
      </w:r>
    </w:p>
    <w:p w:rsidR="00C45F9F" w:rsidRPr="00FB2C50" w:rsidRDefault="00C45F9F" w:rsidP="00C72282">
      <w:pPr>
        <w:pStyle w:val="a3"/>
        <w:numPr>
          <w:ilvl w:val="2"/>
          <w:numId w:val="134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23</w:t>
      </w:r>
    </w:p>
    <w:p w:rsidR="00C45F9F" w:rsidRPr="00FB2C50" w:rsidRDefault="00C45F9F" w:rsidP="00C72282">
      <w:pPr>
        <w:pStyle w:val="a3"/>
        <w:numPr>
          <w:ilvl w:val="2"/>
          <w:numId w:val="134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69  </w:t>
      </w:r>
    </w:p>
    <w:p w:rsidR="00C45F9F" w:rsidRPr="00FB2C50" w:rsidRDefault="00C45F9F" w:rsidP="00CF206A">
      <w:pPr>
        <w:pStyle w:val="a3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Укажите тип наследования гемофилии:</w:t>
      </w:r>
    </w:p>
    <w:p w:rsidR="00C45F9F" w:rsidRPr="00FB2C50" w:rsidRDefault="00C45F9F" w:rsidP="00C72282">
      <w:pPr>
        <w:pStyle w:val="a3"/>
        <w:numPr>
          <w:ilvl w:val="2"/>
          <w:numId w:val="1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аутосомно-доминантный</w:t>
      </w:r>
    </w:p>
    <w:p w:rsidR="00C45F9F" w:rsidRPr="00FB2C50" w:rsidRDefault="00C45F9F" w:rsidP="00C72282">
      <w:pPr>
        <w:pStyle w:val="a3"/>
        <w:numPr>
          <w:ilvl w:val="2"/>
          <w:numId w:val="1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аутосомно-рецессивный</w:t>
      </w:r>
    </w:p>
    <w:p w:rsidR="00C45F9F" w:rsidRPr="00FB2C50" w:rsidRDefault="00C45F9F" w:rsidP="00C72282">
      <w:pPr>
        <w:pStyle w:val="a3"/>
        <w:numPr>
          <w:ilvl w:val="2"/>
          <w:numId w:val="1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Х-сцепленный рецессивный</w:t>
      </w:r>
    </w:p>
    <w:p w:rsidR="00C45F9F" w:rsidRPr="00FB2C50" w:rsidRDefault="00C45F9F" w:rsidP="00C72282">
      <w:pPr>
        <w:pStyle w:val="a3"/>
        <w:numPr>
          <w:ilvl w:val="2"/>
          <w:numId w:val="1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Х-сцепленный доминантный</w:t>
      </w:r>
    </w:p>
    <w:p w:rsidR="00C45F9F" w:rsidRPr="00FB2C50" w:rsidRDefault="00C45F9F" w:rsidP="00CF206A">
      <w:pPr>
        <w:pStyle w:val="a3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Клинико-генеалогический метод изучения наследственности предполагает:</w:t>
      </w:r>
    </w:p>
    <w:p w:rsidR="00C45F9F" w:rsidRPr="00FB2C50" w:rsidRDefault="00C45F9F" w:rsidP="00C72282">
      <w:pPr>
        <w:pStyle w:val="a3"/>
        <w:numPr>
          <w:ilvl w:val="2"/>
          <w:numId w:val="132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lastRenderedPageBreak/>
        <w:t>составление родословной</w:t>
      </w:r>
    </w:p>
    <w:p w:rsidR="00C45F9F" w:rsidRPr="00FB2C50" w:rsidRDefault="00C45F9F" w:rsidP="00C72282">
      <w:pPr>
        <w:pStyle w:val="a3"/>
        <w:numPr>
          <w:ilvl w:val="2"/>
          <w:numId w:val="132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анализ кариограмм</w:t>
      </w:r>
    </w:p>
    <w:p w:rsidR="00C45F9F" w:rsidRPr="00FB2C50" w:rsidRDefault="00C45F9F" w:rsidP="00C72282">
      <w:pPr>
        <w:pStyle w:val="a3"/>
        <w:numPr>
          <w:ilvl w:val="2"/>
          <w:numId w:val="132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изучение генома</w:t>
      </w:r>
    </w:p>
    <w:p w:rsidR="00C45F9F" w:rsidRPr="00FB2C50" w:rsidRDefault="00C45F9F" w:rsidP="00C72282">
      <w:pPr>
        <w:pStyle w:val="a3"/>
        <w:numPr>
          <w:ilvl w:val="2"/>
          <w:numId w:val="132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амн</w:t>
      </w:r>
      <w:r>
        <w:rPr>
          <w:rFonts w:ascii="Times New Roman" w:hAnsi="Times New Roman"/>
          <w:sz w:val="24"/>
          <w:szCs w:val="24"/>
        </w:rPr>
        <w:t>и</w:t>
      </w:r>
      <w:r w:rsidRPr="00FB2C50">
        <w:rPr>
          <w:rFonts w:ascii="Times New Roman" w:hAnsi="Times New Roman"/>
          <w:sz w:val="24"/>
          <w:szCs w:val="24"/>
        </w:rPr>
        <w:t>оцентез</w:t>
      </w:r>
    </w:p>
    <w:p w:rsidR="00C45F9F" w:rsidRPr="00FB2C50" w:rsidRDefault="00C45F9F" w:rsidP="00CF206A">
      <w:pPr>
        <w:pStyle w:val="a3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 результате митоза число хромосом:</w:t>
      </w:r>
    </w:p>
    <w:p w:rsidR="00C45F9F" w:rsidRPr="00FB2C50" w:rsidRDefault="00C45F9F" w:rsidP="00C72282">
      <w:pPr>
        <w:pStyle w:val="a3"/>
        <w:numPr>
          <w:ilvl w:val="2"/>
          <w:numId w:val="1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удваивается</w:t>
      </w:r>
    </w:p>
    <w:p w:rsidR="00C45F9F" w:rsidRPr="00FB2C50" w:rsidRDefault="00C45F9F" w:rsidP="00C72282">
      <w:pPr>
        <w:pStyle w:val="a3"/>
        <w:numPr>
          <w:ilvl w:val="2"/>
          <w:numId w:val="1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уменьшается в 2 раза</w:t>
      </w:r>
    </w:p>
    <w:p w:rsidR="00C45F9F" w:rsidRPr="00FB2C50" w:rsidRDefault="00C45F9F" w:rsidP="00C72282">
      <w:pPr>
        <w:pStyle w:val="a3"/>
        <w:numPr>
          <w:ilvl w:val="2"/>
          <w:numId w:val="1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остается неизменным</w:t>
      </w:r>
    </w:p>
    <w:p w:rsidR="00C45F9F" w:rsidRPr="00FB2C50" w:rsidRDefault="00C45F9F" w:rsidP="00C72282">
      <w:pPr>
        <w:pStyle w:val="a3"/>
        <w:numPr>
          <w:ilvl w:val="2"/>
          <w:numId w:val="1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увеличивается в 4 раза</w:t>
      </w:r>
    </w:p>
    <w:p w:rsidR="00C45F9F" w:rsidRPr="00FB2C50" w:rsidRDefault="00C45F9F" w:rsidP="00CF206A">
      <w:pPr>
        <w:pStyle w:val="a3"/>
        <w:tabs>
          <w:tab w:val="num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</w:t>
      </w:r>
      <w:r w:rsidRPr="00FB2C50">
        <w:rPr>
          <w:rFonts w:ascii="Times New Roman" w:hAnsi="Times New Roman"/>
          <w:sz w:val="24"/>
          <w:szCs w:val="24"/>
          <w:lang w:val="en-US"/>
        </w:rPr>
        <w:t>n</w:t>
      </w:r>
      <w:r w:rsidRPr="00FB2C50">
        <w:rPr>
          <w:rFonts w:ascii="Times New Roman" w:hAnsi="Times New Roman"/>
          <w:sz w:val="24"/>
          <w:szCs w:val="24"/>
        </w:rPr>
        <w:t>4</w:t>
      </w:r>
      <w:r w:rsidRPr="00FB2C50">
        <w:rPr>
          <w:rFonts w:ascii="Times New Roman" w:hAnsi="Times New Roman"/>
          <w:sz w:val="24"/>
          <w:szCs w:val="24"/>
          <w:lang w:val="en-US"/>
        </w:rPr>
        <w:t>c</w:t>
      </w:r>
      <w:r w:rsidRPr="00FB2C50">
        <w:rPr>
          <w:rFonts w:ascii="Times New Roman" w:hAnsi="Times New Roman"/>
          <w:sz w:val="24"/>
          <w:szCs w:val="24"/>
        </w:rPr>
        <w:t xml:space="preserve"> – генетический материал клетки в фазе митоза:</w:t>
      </w:r>
    </w:p>
    <w:p w:rsidR="00C45F9F" w:rsidRPr="00FB2C50" w:rsidRDefault="00C45F9F" w:rsidP="00C72282">
      <w:pPr>
        <w:pStyle w:val="a3"/>
        <w:numPr>
          <w:ilvl w:val="2"/>
          <w:numId w:val="130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Профазе</w:t>
      </w:r>
    </w:p>
    <w:p w:rsidR="00C45F9F" w:rsidRPr="00FB2C50" w:rsidRDefault="00C45F9F" w:rsidP="00C72282">
      <w:pPr>
        <w:pStyle w:val="a3"/>
        <w:numPr>
          <w:ilvl w:val="2"/>
          <w:numId w:val="130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Метафазе</w:t>
      </w:r>
    </w:p>
    <w:p w:rsidR="00C45F9F" w:rsidRPr="00FB2C50" w:rsidRDefault="00C45F9F" w:rsidP="00C72282">
      <w:pPr>
        <w:pStyle w:val="a3"/>
        <w:numPr>
          <w:ilvl w:val="2"/>
          <w:numId w:val="130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Анафазе</w:t>
      </w:r>
    </w:p>
    <w:p w:rsidR="00C45F9F" w:rsidRDefault="00C45F9F" w:rsidP="00C72282">
      <w:pPr>
        <w:pStyle w:val="a3"/>
        <w:numPr>
          <w:ilvl w:val="2"/>
          <w:numId w:val="130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Телофазе</w:t>
      </w:r>
    </w:p>
    <w:p w:rsidR="00D61BF5" w:rsidRDefault="00D61BF5" w:rsidP="00D61BF5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D61BF5" w:rsidRPr="00FB2C50" w:rsidRDefault="00D61BF5" w:rsidP="00D61BF5">
      <w:pPr>
        <w:pStyle w:val="a3"/>
        <w:numPr>
          <w:ilvl w:val="0"/>
          <w:numId w:val="5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 овогенезе клетки называются овоцитами</w:t>
      </w:r>
      <w:r w:rsidRPr="00D61BF5">
        <w:rPr>
          <w:rFonts w:ascii="Times New Roman" w:hAnsi="Times New Roman"/>
          <w:sz w:val="24"/>
          <w:szCs w:val="24"/>
        </w:rPr>
        <w:t>2</w:t>
      </w:r>
      <w:r w:rsidRPr="00FB2C50">
        <w:rPr>
          <w:rFonts w:ascii="Times New Roman" w:hAnsi="Times New Roman"/>
          <w:sz w:val="24"/>
          <w:szCs w:val="24"/>
        </w:rPr>
        <w:t xml:space="preserve"> порядка в период:</w:t>
      </w:r>
    </w:p>
    <w:p w:rsidR="00D61BF5" w:rsidRPr="00FB2C50" w:rsidRDefault="00D61BF5" w:rsidP="00D61BF5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1) роста</w:t>
      </w:r>
    </w:p>
    <w:p w:rsidR="00D61BF5" w:rsidRPr="00FB2C50" w:rsidRDefault="00D61BF5" w:rsidP="00D61BF5">
      <w:pPr>
        <w:pStyle w:val="a3"/>
        <w:tabs>
          <w:tab w:val="left" w:pos="284"/>
        </w:tabs>
        <w:ind w:left="0"/>
        <w:rPr>
          <w:rFonts w:ascii="Times New Roman" w:hAnsi="Times New Roman"/>
          <w:i/>
          <w:iCs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2) размножения</w:t>
      </w:r>
    </w:p>
    <w:p w:rsidR="00D61BF5" w:rsidRPr="00FB2C50" w:rsidRDefault="00D61BF5" w:rsidP="00D61BF5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3) созревания</w:t>
      </w:r>
    </w:p>
    <w:p w:rsidR="00D61BF5" w:rsidRPr="00FB2C50" w:rsidRDefault="00D61BF5" w:rsidP="00D61BF5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4) формирования </w:t>
      </w:r>
    </w:p>
    <w:p w:rsidR="00D61BF5" w:rsidRPr="00FB2C50" w:rsidRDefault="00D61BF5" w:rsidP="00D61BF5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Аберрация – это:</w:t>
      </w:r>
    </w:p>
    <w:p w:rsidR="00C45F9F" w:rsidRPr="00FB2C50" w:rsidRDefault="00C45F9F" w:rsidP="00C72282">
      <w:pPr>
        <w:pStyle w:val="a3"/>
        <w:numPr>
          <w:ilvl w:val="2"/>
          <w:numId w:val="1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нарушения числа хромосом</w:t>
      </w:r>
    </w:p>
    <w:p w:rsidR="00C45F9F" w:rsidRPr="00FB2C50" w:rsidRDefault="00C45F9F" w:rsidP="00C72282">
      <w:pPr>
        <w:pStyle w:val="a3"/>
        <w:numPr>
          <w:ilvl w:val="2"/>
          <w:numId w:val="1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нарушения строения хромосом</w:t>
      </w:r>
    </w:p>
    <w:p w:rsidR="00C45F9F" w:rsidRPr="00FB2C50" w:rsidRDefault="00C45F9F" w:rsidP="00C72282">
      <w:pPr>
        <w:pStyle w:val="a3"/>
        <w:numPr>
          <w:ilvl w:val="2"/>
          <w:numId w:val="1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нарушения строения гена</w:t>
      </w:r>
    </w:p>
    <w:p w:rsidR="00C45F9F" w:rsidRPr="00FB2C50" w:rsidRDefault="00C45F9F" w:rsidP="00C72282">
      <w:pPr>
        <w:pStyle w:val="a3"/>
        <w:numPr>
          <w:ilvl w:val="2"/>
          <w:numId w:val="1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нарушения регуляции экспрессии гена</w:t>
      </w:r>
    </w:p>
    <w:p w:rsidR="00C45F9F" w:rsidRPr="00FB2C50" w:rsidRDefault="00C45F9F" w:rsidP="00CF206A">
      <w:pPr>
        <w:pStyle w:val="a3"/>
        <w:tabs>
          <w:tab w:val="num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При составлении родословной мужчин обозначают следующим символом:</w:t>
      </w:r>
    </w:p>
    <w:p w:rsidR="00C45F9F" w:rsidRPr="00FB2C50" w:rsidRDefault="00C45F9F" w:rsidP="00C72282">
      <w:pPr>
        <w:pStyle w:val="a3"/>
        <w:numPr>
          <w:ilvl w:val="2"/>
          <w:numId w:val="1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треугольник</w:t>
      </w:r>
    </w:p>
    <w:p w:rsidR="00C45F9F" w:rsidRPr="00FB2C50" w:rsidRDefault="00C45F9F" w:rsidP="00C72282">
      <w:pPr>
        <w:pStyle w:val="a3"/>
        <w:numPr>
          <w:ilvl w:val="2"/>
          <w:numId w:val="1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овал</w:t>
      </w:r>
    </w:p>
    <w:p w:rsidR="00C45F9F" w:rsidRPr="00FB2C50" w:rsidRDefault="00C45F9F" w:rsidP="00C72282">
      <w:pPr>
        <w:pStyle w:val="a3"/>
        <w:numPr>
          <w:ilvl w:val="2"/>
          <w:numId w:val="1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квадрат</w:t>
      </w:r>
    </w:p>
    <w:p w:rsidR="00C45F9F" w:rsidRPr="00FB2C50" w:rsidRDefault="00C45F9F" w:rsidP="00C72282">
      <w:pPr>
        <w:pStyle w:val="a3"/>
        <w:numPr>
          <w:ilvl w:val="2"/>
          <w:numId w:val="1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круг</w:t>
      </w:r>
    </w:p>
    <w:p w:rsidR="00C45F9F" w:rsidRPr="00FB2C50" w:rsidRDefault="00C45F9F" w:rsidP="00CF206A">
      <w:pPr>
        <w:pStyle w:val="a3"/>
        <w:tabs>
          <w:tab w:val="num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 овогенезе отсутствует период:</w:t>
      </w:r>
    </w:p>
    <w:p w:rsidR="00C45F9F" w:rsidRPr="00FB2C50" w:rsidRDefault="00C45F9F" w:rsidP="00C72282">
      <w:pPr>
        <w:pStyle w:val="a3"/>
        <w:numPr>
          <w:ilvl w:val="2"/>
          <w:numId w:val="1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роста</w:t>
      </w:r>
    </w:p>
    <w:p w:rsidR="00C45F9F" w:rsidRPr="00FB2C50" w:rsidRDefault="00C45F9F" w:rsidP="00C72282">
      <w:pPr>
        <w:pStyle w:val="a3"/>
        <w:numPr>
          <w:ilvl w:val="2"/>
          <w:numId w:val="1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размножения</w:t>
      </w:r>
    </w:p>
    <w:p w:rsidR="00C45F9F" w:rsidRPr="00FB2C50" w:rsidRDefault="00C45F9F" w:rsidP="00C72282">
      <w:pPr>
        <w:pStyle w:val="a3"/>
        <w:numPr>
          <w:ilvl w:val="2"/>
          <w:numId w:val="1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созревания</w:t>
      </w:r>
    </w:p>
    <w:p w:rsidR="00C45F9F" w:rsidRPr="00FB2C50" w:rsidRDefault="00C45F9F" w:rsidP="00C72282">
      <w:pPr>
        <w:pStyle w:val="a3"/>
        <w:numPr>
          <w:ilvl w:val="2"/>
          <w:numId w:val="1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формирования</w:t>
      </w:r>
    </w:p>
    <w:p w:rsidR="00C45F9F" w:rsidRPr="00FB2C50" w:rsidRDefault="00C45F9F" w:rsidP="00924960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 сперматоге</w:t>
      </w:r>
      <w:r w:rsidR="0012164E">
        <w:rPr>
          <w:rFonts w:ascii="Times New Roman" w:hAnsi="Times New Roman"/>
          <w:sz w:val="24"/>
          <w:szCs w:val="24"/>
        </w:rPr>
        <w:t>не</w:t>
      </w:r>
      <w:r w:rsidRPr="00FB2C50">
        <w:rPr>
          <w:rFonts w:ascii="Times New Roman" w:hAnsi="Times New Roman"/>
          <w:sz w:val="24"/>
          <w:szCs w:val="24"/>
        </w:rPr>
        <w:t xml:space="preserve">зе </w:t>
      </w:r>
      <w:r w:rsidR="0012164E">
        <w:rPr>
          <w:rFonts w:ascii="Times New Roman" w:hAnsi="Times New Roman"/>
          <w:sz w:val="24"/>
          <w:szCs w:val="24"/>
        </w:rPr>
        <w:t>на стадии роста клетки называются:</w:t>
      </w:r>
    </w:p>
    <w:p w:rsidR="00C45F9F" w:rsidRPr="00FB2C50" w:rsidRDefault="0012164E" w:rsidP="00C72282">
      <w:pPr>
        <w:pStyle w:val="a3"/>
        <w:numPr>
          <w:ilvl w:val="2"/>
          <w:numId w:val="1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сперматогонии</w:t>
      </w:r>
    </w:p>
    <w:p w:rsidR="00C45F9F" w:rsidRPr="00FB2C50" w:rsidRDefault="0012164E" w:rsidP="00C72282">
      <w:pPr>
        <w:pStyle w:val="a3"/>
        <w:numPr>
          <w:ilvl w:val="2"/>
          <w:numId w:val="1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сперматиды</w:t>
      </w:r>
    </w:p>
    <w:p w:rsidR="00C45F9F" w:rsidRPr="00FB2C50" w:rsidRDefault="0012164E" w:rsidP="00C72282">
      <w:pPr>
        <w:pStyle w:val="a3"/>
        <w:numPr>
          <w:ilvl w:val="2"/>
          <w:numId w:val="1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сперматоциты 1 порядка</w:t>
      </w:r>
    </w:p>
    <w:p w:rsidR="00C45F9F" w:rsidRPr="00FB2C50" w:rsidRDefault="0012164E" w:rsidP="00C72282">
      <w:pPr>
        <w:pStyle w:val="a3"/>
        <w:numPr>
          <w:ilvl w:val="2"/>
          <w:numId w:val="1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сперматоциты 2 порядка</w:t>
      </w:r>
    </w:p>
    <w:p w:rsidR="00C45F9F" w:rsidRPr="00FB2C50" w:rsidRDefault="00C45F9F" w:rsidP="00CF206A">
      <w:pPr>
        <w:tabs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У гибридов </w:t>
      </w:r>
      <w:r w:rsidRPr="00FB2C50">
        <w:rPr>
          <w:rFonts w:ascii="Times New Roman" w:hAnsi="Times New Roman"/>
          <w:sz w:val="24"/>
          <w:szCs w:val="24"/>
          <w:lang w:val="en-US"/>
        </w:rPr>
        <w:t>II</w:t>
      </w:r>
      <w:r w:rsidRPr="00FB2C50">
        <w:rPr>
          <w:rFonts w:ascii="Times New Roman" w:hAnsi="Times New Roman"/>
          <w:sz w:val="24"/>
          <w:szCs w:val="24"/>
        </w:rPr>
        <w:t xml:space="preserve"> поколения при неполном доминировании наблюдается расщепление по фенотипу:</w:t>
      </w:r>
    </w:p>
    <w:p w:rsidR="00C45F9F" w:rsidRPr="00FB2C50" w:rsidRDefault="00C45F9F" w:rsidP="00C72282">
      <w:pPr>
        <w:pStyle w:val="a3"/>
        <w:numPr>
          <w:ilvl w:val="2"/>
          <w:numId w:val="125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lastRenderedPageBreak/>
        <w:t>3:1</w:t>
      </w:r>
    </w:p>
    <w:p w:rsidR="00C45F9F" w:rsidRPr="00FB2C50" w:rsidRDefault="00C45F9F" w:rsidP="00C72282">
      <w:pPr>
        <w:pStyle w:val="a3"/>
        <w:numPr>
          <w:ilvl w:val="2"/>
          <w:numId w:val="125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1:2:1</w:t>
      </w:r>
    </w:p>
    <w:p w:rsidR="00C45F9F" w:rsidRPr="00FB2C50" w:rsidRDefault="00C45F9F" w:rsidP="00C72282">
      <w:pPr>
        <w:pStyle w:val="a3"/>
        <w:numPr>
          <w:ilvl w:val="2"/>
          <w:numId w:val="125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1:1 </w:t>
      </w:r>
    </w:p>
    <w:p w:rsidR="00C45F9F" w:rsidRPr="00FB2C50" w:rsidRDefault="00C45F9F" w:rsidP="00C72282">
      <w:pPr>
        <w:pStyle w:val="a3"/>
        <w:numPr>
          <w:ilvl w:val="2"/>
          <w:numId w:val="125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9:3:3:1</w:t>
      </w:r>
    </w:p>
    <w:p w:rsidR="00C45F9F" w:rsidRPr="00FB2C50" w:rsidRDefault="00C45F9F" w:rsidP="00CF206A">
      <w:pPr>
        <w:pStyle w:val="a3"/>
        <w:tabs>
          <w:tab w:val="num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Яйцеклетка с небольшим количеством желтка, равномерно распределенным</w:t>
      </w:r>
    </w:p>
    <w:p w:rsidR="00C45F9F" w:rsidRPr="00FB2C50" w:rsidRDefault="00C45F9F" w:rsidP="00C7228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 цитоплазме:</w:t>
      </w:r>
    </w:p>
    <w:p w:rsidR="00C45F9F" w:rsidRPr="00FB2C50" w:rsidRDefault="00C45F9F" w:rsidP="00C72282">
      <w:pPr>
        <w:pStyle w:val="a3"/>
        <w:numPr>
          <w:ilvl w:val="2"/>
          <w:numId w:val="124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изолецитальная</w:t>
      </w:r>
    </w:p>
    <w:p w:rsidR="00C45F9F" w:rsidRPr="00FB2C50" w:rsidRDefault="00C45F9F" w:rsidP="00C72282">
      <w:pPr>
        <w:pStyle w:val="a3"/>
        <w:numPr>
          <w:ilvl w:val="2"/>
          <w:numId w:val="124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анизолецитальная</w:t>
      </w:r>
    </w:p>
    <w:p w:rsidR="00C45F9F" w:rsidRPr="00FB2C50" w:rsidRDefault="00C45F9F" w:rsidP="00C72282">
      <w:pPr>
        <w:pStyle w:val="a3"/>
        <w:numPr>
          <w:ilvl w:val="2"/>
          <w:numId w:val="124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телолецитальная</w:t>
      </w:r>
    </w:p>
    <w:p w:rsidR="00C45F9F" w:rsidRDefault="00C45F9F" w:rsidP="00C72282">
      <w:pPr>
        <w:pStyle w:val="a3"/>
        <w:numPr>
          <w:ilvl w:val="2"/>
          <w:numId w:val="124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цнтролецитальная</w:t>
      </w:r>
    </w:p>
    <w:p w:rsidR="00C45F9F" w:rsidRPr="00FB2C50" w:rsidRDefault="00C45F9F" w:rsidP="00C72282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Уточнить число хромосом, морфологию отдельных хромосом для диагностики   хромосомных заболеваний можно методом:</w:t>
      </w:r>
    </w:p>
    <w:p w:rsidR="00C45F9F" w:rsidRPr="00FB2C50" w:rsidRDefault="00C45F9F" w:rsidP="00C72282">
      <w:pPr>
        <w:pStyle w:val="a3"/>
        <w:numPr>
          <w:ilvl w:val="2"/>
          <w:numId w:val="123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популяционно-статистическим</w:t>
      </w:r>
    </w:p>
    <w:p w:rsidR="00C45F9F" w:rsidRPr="00FB2C50" w:rsidRDefault="00C45F9F" w:rsidP="00C72282">
      <w:pPr>
        <w:pStyle w:val="a3"/>
        <w:numPr>
          <w:ilvl w:val="2"/>
          <w:numId w:val="123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генеалогическим</w:t>
      </w:r>
    </w:p>
    <w:p w:rsidR="00C45F9F" w:rsidRPr="00FB2C50" w:rsidRDefault="00C45F9F" w:rsidP="00C72282">
      <w:pPr>
        <w:pStyle w:val="a3"/>
        <w:numPr>
          <w:ilvl w:val="2"/>
          <w:numId w:val="123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биохимическим</w:t>
      </w:r>
    </w:p>
    <w:p w:rsidR="00C45F9F" w:rsidRPr="00FB2C50" w:rsidRDefault="00C45F9F" w:rsidP="00C72282">
      <w:pPr>
        <w:pStyle w:val="a3"/>
        <w:numPr>
          <w:ilvl w:val="2"/>
          <w:numId w:val="123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цитогенетическим</w:t>
      </w:r>
    </w:p>
    <w:p w:rsidR="00C45F9F" w:rsidRPr="00FB2C50" w:rsidRDefault="00C45F9F" w:rsidP="00CF206A">
      <w:pPr>
        <w:pStyle w:val="a3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Геном изучается методом:</w:t>
      </w:r>
    </w:p>
    <w:p w:rsidR="00C45F9F" w:rsidRPr="00FB2C50" w:rsidRDefault="00C45F9F" w:rsidP="00C72282">
      <w:pPr>
        <w:pStyle w:val="a3"/>
        <w:numPr>
          <w:ilvl w:val="2"/>
          <w:numId w:val="121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цитогенетическим</w:t>
      </w:r>
    </w:p>
    <w:p w:rsidR="00C45F9F" w:rsidRPr="00FB2C50" w:rsidRDefault="00C80C85" w:rsidP="00C72282">
      <w:pPr>
        <w:pStyle w:val="a3"/>
        <w:numPr>
          <w:ilvl w:val="2"/>
          <w:numId w:val="1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молекулярно-генетическим</w:t>
      </w:r>
    </w:p>
    <w:p w:rsidR="00C45F9F" w:rsidRPr="00FB2C50" w:rsidRDefault="00C45F9F" w:rsidP="00C72282">
      <w:pPr>
        <w:pStyle w:val="a3"/>
        <w:numPr>
          <w:ilvl w:val="2"/>
          <w:numId w:val="121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генетики соматических клеток</w:t>
      </w:r>
    </w:p>
    <w:p w:rsidR="00C45F9F" w:rsidRPr="00FB2C50" w:rsidRDefault="00C45F9F" w:rsidP="00C72282">
      <w:pPr>
        <w:pStyle w:val="a3"/>
        <w:numPr>
          <w:ilvl w:val="2"/>
          <w:numId w:val="121"/>
        </w:numPr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популяционно-статистическим</w:t>
      </w:r>
    </w:p>
    <w:p w:rsidR="00C45F9F" w:rsidRPr="00FB2C50" w:rsidRDefault="00C45F9F" w:rsidP="00CF206A">
      <w:pPr>
        <w:pStyle w:val="a3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Укажите вид наследственной изменчивости:</w:t>
      </w:r>
    </w:p>
    <w:p w:rsidR="00C45F9F" w:rsidRPr="00FB2C50" w:rsidRDefault="00C45F9F" w:rsidP="00C72282">
      <w:pPr>
        <w:pStyle w:val="a3"/>
        <w:numPr>
          <w:ilvl w:val="2"/>
          <w:numId w:val="1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модификация</w:t>
      </w:r>
    </w:p>
    <w:p w:rsidR="00C45F9F" w:rsidRPr="00FB2C50" w:rsidRDefault="00C45F9F" w:rsidP="00C72282">
      <w:pPr>
        <w:pStyle w:val="a3"/>
        <w:numPr>
          <w:ilvl w:val="2"/>
          <w:numId w:val="1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морфоз</w:t>
      </w:r>
    </w:p>
    <w:p w:rsidR="00C45F9F" w:rsidRPr="00FB2C50" w:rsidRDefault="00C45F9F" w:rsidP="00C72282">
      <w:pPr>
        <w:pStyle w:val="a3"/>
        <w:numPr>
          <w:ilvl w:val="2"/>
          <w:numId w:val="119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FB2C50">
        <w:rPr>
          <w:rFonts w:ascii="Times New Roman" w:hAnsi="Times New Roman"/>
          <w:sz w:val="24"/>
          <w:szCs w:val="24"/>
        </w:rPr>
        <w:t>мутация</w:t>
      </w:r>
    </w:p>
    <w:p w:rsidR="00C45F9F" w:rsidRDefault="00C45F9F" w:rsidP="00C72282">
      <w:pPr>
        <w:pStyle w:val="a3"/>
        <w:numPr>
          <w:ilvl w:val="2"/>
          <w:numId w:val="1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модуляция</w:t>
      </w:r>
    </w:p>
    <w:p w:rsidR="00C45F9F" w:rsidRPr="00FB2C50" w:rsidRDefault="00C45F9F" w:rsidP="00C72282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От брака мужчины с </w:t>
      </w:r>
      <w:r w:rsidRPr="00FB2C50">
        <w:rPr>
          <w:rFonts w:ascii="Times New Roman" w:hAnsi="Times New Roman"/>
          <w:sz w:val="24"/>
          <w:szCs w:val="24"/>
          <w:lang w:val="en-US"/>
        </w:rPr>
        <w:t>I</w:t>
      </w:r>
      <w:r w:rsidRPr="00FB2C50">
        <w:rPr>
          <w:rFonts w:ascii="Times New Roman" w:hAnsi="Times New Roman"/>
          <w:sz w:val="24"/>
          <w:szCs w:val="24"/>
        </w:rPr>
        <w:t xml:space="preserve"> группой крови и женщины с </w:t>
      </w:r>
      <w:r w:rsidRPr="00FB2C50">
        <w:rPr>
          <w:rFonts w:ascii="Times New Roman" w:hAnsi="Times New Roman"/>
          <w:sz w:val="24"/>
          <w:szCs w:val="24"/>
          <w:lang w:val="en-US"/>
        </w:rPr>
        <w:t>IV</w:t>
      </w:r>
      <w:r w:rsidRPr="00FB2C50">
        <w:rPr>
          <w:rFonts w:ascii="Times New Roman" w:hAnsi="Times New Roman"/>
          <w:sz w:val="24"/>
          <w:szCs w:val="24"/>
        </w:rPr>
        <w:t xml:space="preserve"> группой крови возможно      рождение детей со следующими группами крови:</w:t>
      </w:r>
    </w:p>
    <w:p w:rsidR="00C45F9F" w:rsidRPr="00FB2C50" w:rsidRDefault="00C45F9F" w:rsidP="00C72282">
      <w:pPr>
        <w:pStyle w:val="a3"/>
        <w:numPr>
          <w:ilvl w:val="2"/>
          <w:numId w:val="1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  <w:lang w:val="en-US"/>
        </w:rPr>
        <w:t>I</w:t>
      </w:r>
      <w:r w:rsidRPr="00FB2C50">
        <w:rPr>
          <w:rFonts w:ascii="Times New Roman" w:hAnsi="Times New Roman"/>
          <w:sz w:val="24"/>
          <w:szCs w:val="24"/>
        </w:rPr>
        <w:t xml:space="preserve"> и </w:t>
      </w:r>
      <w:r w:rsidRPr="00FB2C50">
        <w:rPr>
          <w:rFonts w:ascii="Times New Roman" w:hAnsi="Times New Roman"/>
          <w:sz w:val="24"/>
          <w:szCs w:val="24"/>
          <w:lang w:val="en-US"/>
        </w:rPr>
        <w:t>IV</w:t>
      </w:r>
    </w:p>
    <w:p w:rsidR="00C45F9F" w:rsidRPr="00FB2C50" w:rsidRDefault="00C45F9F" w:rsidP="00C72282">
      <w:pPr>
        <w:pStyle w:val="a3"/>
        <w:numPr>
          <w:ilvl w:val="2"/>
          <w:numId w:val="1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  <w:lang w:val="en-US"/>
        </w:rPr>
        <w:t>IV</w:t>
      </w:r>
      <w:r w:rsidRPr="00FB2C50">
        <w:rPr>
          <w:rFonts w:ascii="Times New Roman" w:hAnsi="Times New Roman"/>
          <w:sz w:val="24"/>
          <w:szCs w:val="24"/>
        </w:rPr>
        <w:t xml:space="preserve"> и </w:t>
      </w:r>
      <w:r w:rsidRPr="00FB2C50">
        <w:rPr>
          <w:rFonts w:ascii="Times New Roman" w:hAnsi="Times New Roman"/>
          <w:sz w:val="24"/>
          <w:szCs w:val="24"/>
          <w:lang w:val="en-US"/>
        </w:rPr>
        <w:t>II</w:t>
      </w:r>
    </w:p>
    <w:p w:rsidR="00C45F9F" w:rsidRPr="00FB2C50" w:rsidRDefault="00C45F9F" w:rsidP="00C72282">
      <w:pPr>
        <w:pStyle w:val="a3"/>
        <w:numPr>
          <w:ilvl w:val="2"/>
          <w:numId w:val="1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  <w:lang w:val="en-US"/>
        </w:rPr>
        <w:t>II</w:t>
      </w:r>
      <w:r w:rsidRPr="00FB2C50">
        <w:rPr>
          <w:rFonts w:ascii="Times New Roman" w:hAnsi="Times New Roman"/>
          <w:sz w:val="24"/>
          <w:szCs w:val="24"/>
        </w:rPr>
        <w:t xml:space="preserve"> и </w:t>
      </w:r>
      <w:r w:rsidRPr="00FB2C50">
        <w:rPr>
          <w:rFonts w:ascii="Times New Roman" w:hAnsi="Times New Roman"/>
          <w:sz w:val="24"/>
          <w:szCs w:val="24"/>
          <w:lang w:val="en-US"/>
        </w:rPr>
        <w:t>III</w:t>
      </w:r>
    </w:p>
    <w:p w:rsidR="00C45F9F" w:rsidRDefault="00C45F9F" w:rsidP="00C72282">
      <w:pPr>
        <w:pStyle w:val="a3"/>
        <w:numPr>
          <w:ilvl w:val="2"/>
          <w:numId w:val="1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  <w:lang w:val="en-US"/>
        </w:rPr>
        <w:t>I</w:t>
      </w:r>
      <w:r w:rsidRPr="00FB2C50">
        <w:rPr>
          <w:rFonts w:ascii="Times New Roman" w:hAnsi="Times New Roman"/>
          <w:sz w:val="24"/>
          <w:szCs w:val="24"/>
        </w:rPr>
        <w:t xml:space="preserve"> и </w:t>
      </w:r>
      <w:r w:rsidRPr="00FB2C50">
        <w:rPr>
          <w:rFonts w:ascii="Times New Roman" w:hAnsi="Times New Roman"/>
          <w:sz w:val="24"/>
          <w:szCs w:val="24"/>
          <w:lang w:val="en-US"/>
        </w:rPr>
        <w:t>III</w:t>
      </w:r>
    </w:p>
    <w:p w:rsidR="00C45F9F" w:rsidRPr="00FB2C50" w:rsidRDefault="00C45F9F" w:rsidP="00C72282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Вещества, воздействие которых на организм в эмбриональный период развития</w:t>
      </w:r>
    </w:p>
    <w:p w:rsidR="00C45F9F" w:rsidRPr="00FB2C50" w:rsidRDefault="00C45F9F" w:rsidP="00C7228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приводит к формированию врожденных пороков развития, называются:</w:t>
      </w:r>
    </w:p>
    <w:p w:rsidR="00C45F9F" w:rsidRPr="00FB2C50" w:rsidRDefault="00C45F9F" w:rsidP="00C72282">
      <w:pPr>
        <w:pStyle w:val="a3"/>
        <w:numPr>
          <w:ilvl w:val="2"/>
          <w:numId w:val="1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мутагены</w:t>
      </w:r>
    </w:p>
    <w:p w:rsidR="00C45F9F" w:rsidRPr="00FB2C50" w:rsidRDefault="00C45F9F" w:rsidP="00C72282">
      <w:pPr>
        <w:pStyle w:val="a3"/>
        <w:numPr>
          <w:ilvl w:val="2"/>
          <w:numId w:val="1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антимутагены</w:t>
      </w:r>
    </w:p>
    <w:p w:rsidR="00C45F9F" w:rsidRPr="00FB2C50" w:rsidRDefault="00C45F9F" w:rsidP="00C72282">
      <w:pPr>
        <w:pStyle w:val="a3"/>
        <w:numPr>
          <w:ilvl w:val="2"/>
          <w:numId w:val="1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комутагены</w:t>
      </w:r>
    </w:p>
    <w:p w:rsidR="00C45F9F" w:rsidRPr="00FB2C50" w:rsidRDefault="00C45F9F" w:rsidP="00C72282">
      <w:pPr>
        <w:pStyle w:val="a3"/>
        <w:numPr>
          <w:ilvl w:val="2"/>
          <w:numId w:val="1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тератогены</w:t>
      </w:r>
    </w:p>
    <w:p w:rsidR="00C45F9F" w:rsidRPr="00FB2C50" w:rsidRDefault="00C45F9F" w:rsidP="004F6B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Результатом комбинативной изменчивости является:</w:t>
      </w:r>
    </w:p>
    <w:p w:rsidR="00C45F9F" w:rsidRPr="00FB2C50" w:rsidRDefault="00C45F9F" w:rsidP="00CF206A">
      <w:pPr>
        <w:pStyle w:val="a3"/>
        <w:numPr>
          <w:ilvl w:val="0"/>
          <w:numId w:val="6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) изменение количества генов в генотипе; </w:t>
      </w:r>
    </w:p>
    <w:p w:rsidR="00C45F9F" w:rsidRPr="00FB2C50" w:rsidRDefault="00C45F9F" w:rsidP="00CF206A">
      <w:pPr>
        <w:pStyle w:val="a3"/>
        <w:numPr>
          <w:ilvl w:val="0"/>
          <w:numId w:val="6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lastRenderedPageBreak/>
        <w:t xml:space="preserve">изменение структуры генов в генотипе; </w:t>
      </w:r>
    </w:p>
    <w:p w:rsidR="00C45F9F" w:rsidRPr="009E17A3" w:rsidRDefault="00C45F9F" w:rsidP="00CF206A">
      <w:pPr>
        <w:pStyle w:val="a3"/>
        <w:numPr>
          <w:ilvl w:val="0"/>
          <w:numId w:val="6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E17A3">
        <w:rPr>
          <w:rFonts w:ascii="Times New Roman" w:hAnsi="Times New Roman"/>
          <w:sz w:val="24"/>
          <w:szCs w:val="24"/>
        </w:rPr>
        <w:t xml:space="preserve">изменение сочетания неаллельных генов в генотипе; </w:t>
      </w:r>
    </w:p>
    <w:p w:rsidR="00C45F9F" w:rsidRPr="00FB2C50" w:rsidRDefault="00C45F9F" w:rsidP="00CF206A">
      <w:pPr>
        <w:pStyle w:val="a3"/>
        <w:numPr>
          <w:ilvl w:val="0"/>
          <w:numId w:val="6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изменение расположения неаллельных генов в хромосомах.</w:t>
      </w:r>
    </w:p>
    <w:p w:rsidR="00C45F9F" w:rsidRPr="00FB2C50" w:rsidRDefault="00C45F9F" w:rsidP="00CF206A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Массовый характер однонаправленных изменений фенотипа у большинства особей в популяции, имеющих адаптивное значение, характерен для:</w:t>
      </w:r>
    </w:p>
    <w:p w:rsidR="00C45F9F" w:rsidRPr="00FB2C50" w:rsidRDefault="00C45F9F" w:rsidP="00CF206A">
      <w:pPr>
        <w:pStyle w:val="a3"/>
        <w:numPr>
          <w:ilvl w:val="0"/>
          <w:numId w:val="6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комбинаций;</w:t>
      </w:r>
    </w:p>
    <w:p w:rsidR="00C45F9F" w:rsidRPr="00FB2C50" w:rsidRDefault="00C45F9F" w:rsidP="00CF206A">
      <w:pPr>
        <w:pStyle w:val="a3"/>
        <w:numPr>
          <w:ilvl w:val="0"/>
          <w:numId w:val="6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морфозов; </w:t>
      </w:r>
    </w:p>
    <w:p w:rsidR="00C45F9F" w:rsidRPr="00FB2C50" w:rsidRDefault="00C45F9F" w:rsidP="00CF206A">
      <w:pPr>
        <w:pStyle w:val="a3"/>
        <w:numPr>
          <w:ilvl w:val="0"/>
          <w:numId w:val="6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мутаций; </w:t>
      </w:r>
    </w:p>
    <w:p w:rsidR="00C45F9F" w:rsidRDefault="00C45F9F" w:rsidP="00CF206A">
      <w:pPr>
        <w:pStyle w:val="a3"/>
        <w:numPr>
          <w:ilvl w:val="0"/>
          <w:numId w:val="6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E17A3">
        <w:rPr>
          <w:rFonts w:ascii="Times New Roman" w:hAnsi="Times New Roman"/>
          <w:sz w:val="24"/>
          <w:szCs w:val="24"/>
        </w:rPr>
        <w:t>Модификаций</w:t>
      </w:r>
    </w:p>
    <w:p w:rsidR="00C45F9F" w:rsidRPr="009E17A3" w:rsidRDefault="00C45F9F" w:rsidP="009E17A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Изменение функциональной активности генов – механизм, лежащий в основе:</w:t>
      </w:r>
    </w:p>
    <w:p w:rsidR="00C45F9F" w:rsidRPr="00FB2C50" w:rsidRDefault="00C45F9F" w:rsidP="00CF206A">
      <w:pPr>
        <w:pStyle w:val="a3"/>
        <w:numPr>
          <w:ilvl w:val="0"/>
          <w:numId w:val="6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комбинаций; </w:t>
      </w:r>
    </w:p>
    <w:p w:rsidR="00C45F9F" w:rsidRPr="00FB2C50" w:rsidRDefault="00C45F9F" w:rsidP="00CF206A">
      <w:pPr>
        <w:pStyle w:val="a3"/>
        <w:numPr>
          <w:ilvl w:val="0"/>
          <w:numId w:val="6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морфозов; </w:t>
      </w:r>
    </w:p>
    <w:p w:rsidR="00C45F9F" w:rsidRPr="009E17A3" w:rsidRDefault="00C45F9F" w:rsidP="00CF206A">
      <w:pPr>
        <w:pStyle w:val="a3"/>
        <w:numPr>
          <w:ilvl w:val="0"/>
          <w:numId w:val="6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E17A3">
        <w:rPr>
          <w:rFonts w:ascii="Times New Roman" w:hAnsi="Times New Roman"/>
          <w:sz w:val="24"/>
          <w:szCs w:val="24"/>
        </w:rPr>
        <w:t xml:space="preserve">модификаций; </w:t>
      </w:r>
    </w:p>
    <w:p w:rsidR="00C45F9F" w:rsidRPr="00FB2C50" w:rsidRDefault="00C45F9F" w:rsidP="00CF206A">
      <w:pPr>
        <w:pStyle w:val="a3"/>
        <w:numPr>
          <w:ilvl w:val="0"/>
          <w:numId w:val="6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мутаций</w:t>
      </w:r>
    </w:p>
    <w:p w:rsidR="00C45F9F" w:rsidRPr="00FB2C50" w:rsidRDefault="00C45F9F" w:rsidP="00CF206A">
      <w:pPr>
        <w:tabs>
          <w:tab w:val="left" w:pos="284"/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Резкое изменение признака, выходящее за пределы нормы реакции, возникающее в период эмбрионального развития под действием тератогенов характерно для:</w:t>
      </w:r>
    </w:p>
    <w:p w:rsidR="00C45F9F" w:rsidRPr="00FB2C50" w:rsidRDefault="00C45F9F" w:rsidP="00CF206A">
      <w:pPr>
        <w:pStyle w:val="a3"/>
        <w:numPr>
          <w:ilvl w:val="0"/>
          <w:numId w:val="6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мутаций; </w:t>
      </w:r>
    </w:p>
    <w:p w:rsidR="00C45F9F" w:rsidRPr="00FB2C50" w:rsidRDefault="00C45F9F" w:rsidP="00CF206A">
      <w:pPr>
        <w:pStyle w:val="a3"/>
        <w:numPr>
          <w:ilvl w:val="0"/>
          <w:numId w:val="6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комбинаций; </w:t>
      </w:r>
    </w:p>
    <w:p w:rsidR="00C45F9F" w:rsidRPr="009E17A3" w:rsidRDefault="00C45F9F" w:rsidP="00CF206A">
      <w:pPr>
        <w:pStyle w:val="a3"/>
        <w:numPr>
          <w:ilvl w:val="0"/>
          <w:numId w:val="6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E17A3">
        <w:rPr>
          <w:rFonts w:ascii="Times New Roman" w:hAnsi="Times New Roman"/>
          <w:sz w:val="24"/>
          <w:szCs w:val="24"/>
        </w:rPr>
        <w:t xml:space="preserve">морфозов; </w:t>
      </w:r>
    </w:p>
    <w:p w:rsidR="00C45F9F" w:rsidRPr="00FB2C50" w:rsidRDefault="00C45F9F" w:rsidP="00CF206A">
      <w:pPr>
        <w:pStyle w:val="a3"/>
        <w:numPr>
          <w:ilvl w:val="0"/>
          <w:numId w:val="6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модификаций </w:t>
      </w:r>
    </w:p>
    <w:p w:rsidR="00C45F9F" w:rsidRPr="00FB2C50" w:rsidRDefault="00C45F9F" w:rsidP="00CF206A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Первичным фенотипическим эффектом генных мутаций является:</w:t>
      </w:r>
    </w:p>
    <w:p w:rsidR="00C45F9F" w:rsidRPr="00FB2C50" w:rsidRDefault="00C45F9F" w:rsidP="00CF206A">
      <w:pPr>
        <w:pStyle w:val="a3"/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изменение структуры участка ДНК; </w:t>
      </w:r>
    </w:p>
    <w:p w:rsidR="00C45F9F" w:rsidRPr="009E17A3" w:rsidRDefault="00C45F9F" w:rsidP="00CF206A">
      <w:pPr>
        <w:pStyle w:val="a3"/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E17A3">
        <w:rPr>
          <w:rFonts w:ascii="Times New Roman" w:hAnsi="Times New Roman"/>
          <w:sz w:val="24"/>
          <w:szCs w:val="24"/>
        </w:rPr>
        <w:t xml:space="preserve">изменение структуры пептида; </w:t>
      </w:r>
    </w:p>
    <w:p w:rsidR="00C45F9F" w:rsidRPr="00FB2C50" w:rsidRDefault="00C45F9F" w:rsidP="00CF206A">
      <w:pPr>
        <w:pStyle w:val="a3"/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изменение структуры хромосомы;</w:t>
      </w:r>
    </w:p>
    <w:p w:rsidR="00C45F9F" w:rsidRPr="00FB2C50" w:rsidRDefault="00C45F9F" w:rsidP="00CF206A">
      <w:pPr>
        <w:pStyle w:val="a3"/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изменение комплекса фенотипических признаков</w:t>
      </w:r>
    </w:p>
    <w:p w:rsidR="00C45F9F" w:rsidRPr="00FB2C50" w:rsidRDefault="00C45F9F" w:rsidP="00CF206A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При моносомии общее число хромосом в кариотипе человека:</w:t>
      </w:r>
    </w:p>
    <w:p w:rsidR="00C45F9F" w:rsidRPr="00FB2C50" w:rsidRDefault="00C45F9F" w:rsidP="00CF206A">
      <w:pPr>
        <w:pStyle w:val="a3"/>
        <w:numPr>
          <w:ilvl w:val="0"/>
          <w:numId w:val="6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44; </w:t>
      </w:r>
    </w:p>
    <w:p w:rsidR="00C45F9F" w:rsidRPr="009E17A3" w:rsidRDefault="00C45F9F" w:rsidP="00CF206A">
      <w:pPr>
        <w:pStyle w:val="a3"/>
        <w:numPr>
          <w:ilvl w:val="0"/>
          <w:numId w:val="6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E17A3">
        <w:rPr>
          <w:rFonts w:ascii="Times New Roman" w:hAnsi="Times New Roman"/>
          <w:sz w:val="24"/>
          <w:szCs w:val="24"/>
        </w:rPr>
        <w:t>45;</w:t>
      </w:r>
    </w:p>
    <w:p w:rsidR="00C45F9F" w:rsidRPr="00FB2C50" w:rsidRDefault="00C45F9F" w:rsidP="00CF206A">
      <w:pPr>
        <w:pStyle w:val="a3"/>
        <w:numPr>
          <w:ilvl w:val="0"/>
          <w:numId w:val="6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46; </w:t>
      </w:r>
    </w:p>
    <w:p w:rsidR="00C45F9F" w:rsidRPr="00FB2C50" w:rsidRDefault="00C45F9F" w:rsidP="00CF206A">
      <w:pPr>
        <w:pStyle w:val="a3"/>
        <w:numPr>
          <w:ilvl w:val="0"/>
          <w:numId w:val="6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47</w:t>
      </w:r>
    </w:p>
    <w:p w:rsidR="00C45F9F" w:rsidRPr="00FB2C50" w:rsidRDefault="00C45F9F" w:rsidP="00CF206A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Трисомии соответствует формула:</w:t>
      </w:r>
    </w:p>
    <w:p w:rsidR="00C45F9F" w:rsidRPr="00FB2C50" w:rsidRDefault="00C45F9F" w:rsidP="00CF206A">
      <w:pPr>
        <w:pStyle w:val="a3"/>
        <w:numPr>
          <w:ilvl w:val="0"/>
          <w:numId w:val="5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n; </w:t>
      </w:r>
    </w:p>
    <w:p w:rsidR="00C45F9F" w:rsidRPr="009E17A3" w:rsidRDefault="00C45F9F" w:rsidP="00CF206A">
      <w:pPr>
        <w:pStyle w:val="a3"/>
        <w:numPr>
          <w:ilvl w:val="0"/>
          <w:numId w:val="5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E17A3">
        <w:rPr>
          <w:rFonts w:ascii="Times New Roman" w:hAnsi="Times New Roman"/>
          <w:sz w:val="24"/>
          <w:szCs w:val="24"/>
        </w:rPr>
        <w:t xml:space="preserve">2n+1; </w:t>
      </w:r>
    </w:p>
    <w:p w:rsidR="00C45F9F" w:rsidRPr="00FB2C50" w:rsidRDefault="00C45F9F" w:rsidP="00CF206A">
      <w:pPr>
        <w:pStyle w:val="a3"/>
        <w:numPr>
          <w:ilvl w:val="0"/>
          <w:numId w:val="5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2n-1; </w:t>
      </w:r>
    </w:p>
    <w:p w:rsidR="00C45F9F" w:rsidRPr="00FB2C50" w:rsidRDefault="00C45F9F" w:rsidP="00CF206A">
      <w:pPr>
        <w:pStyle w:val="a3"/>
        <w:numPr>
          <w:ilvl w:val="0"/>
          <w:numId w:val="5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2n21. </w:t>
      </w: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 какому виду мутации относится транслокация:</w:t>
      </w:r>
    </w:p>
    <w:p w:rsidR="00C45F9F" w:rsidRPr="00FB2C50" w:rsidRDefault="00C45F9F" w:rsidP="00CF206A">
      <w:pPr>
        <w:pStyle w:val="a3"/>
        <w:numPr>
          <w:ilvl w:val="0"/>
          <w:numId w:val="5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генной: </w:t>
      </w:r>
    </w:p>
    <w:p w:rsidR="00C45F9F" w:rsidRPr="00FB2C50" w:rsidRDefault="00C45F9F" w:rsidP="00CF206A">
      <w:pPr>
        <w:pStyle w:val="a3"/>
        <w:numPr>
          <w:ilvl w:val="0"/>
          <w:numId w:val="5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геномной; </w:t>
      </w:r>
    </w:p>
    <w:p w:rsidR="00C45F9F" w:rsidRPr="009E17A3" w:rsidRDefault="00C45F9F" w:rsidP="00CF206A">
      <w:pPr>
        <w:pStyle w:val="a3"/>
        <w:numPr>
          <w:ilvl w:val="0"/>
          <w:numId w:val="5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E17A3">
        <w:rPr>
          <w:rFonts w:ascii="Times New Roman" w:hAnsi="Times New Roman"/>
          <w:sz w:val="24"/>
          <w:szCs w:val="24"/>
        </w:rPr>
        <w:t xml:space="preserve">межхромосомной; </w:t>
      </w:r>
    </w:p>
    <w:p w:rsidR="00C45F9F" w:rsidRPr="00FB2C50" w:rsidRDefault="00C45F9F" w:rsidP="00CF206A">
      <w:pPr>
        <w:pStyle w:val="a3"/>
        <w:numPr>
          <w:ilvl w:val="0"/>
          <w:numId w:val="5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внутрихромосомной</w:t>
      </w:r>
    </w:p>
    <w:p w:rsidR="00C45F9F" w:rsidRPr="00FB2C50" w:rsidRDefault="00C45F9F" w:rsidP="00CF206A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Укажите тип наследования фенилкетонурии:</w:t>
      </w:r>
    </w:p>
    <w:p w:rsidR="00C45F9F" w:rsidRPr="00FB2C50" w:rsidRDefault="00C45F9F" w:rsidP="009E17A3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FB2C50">
        <w:rPr>
          <w:rFonts w:ascii="Times New Roman" w:hAnsi="Times New Roman"/>
          <w:sz w:val="24"/>
          <w:szCs w:val="24"/>
        </w:rPr>
        <w:t>аутосомно – доминантный</w:t>
      </w:r>
    </w:p>
    <w:p w:rsidR="00C45F9F" w:rsidRPr="00FB2C50" w:rsidRDefault="00C45F9F" w:rsidP="009E17A3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FB2C50">
        <w:rPr>
          <w:rFonts w:ascii="Times New Roman" w:hAnsi="Times New Roman"/>
          <w:sz w:val="24"/>
          <w:szCs w:val="24"/>
        </w:rPr>
        <w:t>аутосомно – рецессивный</w:t>
      </w:r>
    </w:p>
    <w:p w:rsidR="00C45F9F" w:rsidRPr="00FB2C50" w:rsidRDefault="00C45F9F" w:rsidP="009E17A3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FB2C50">
        <w:rPr>
          <w:rFonts w:ascii="Times New Roman" w:hAnsi="Times New Roman"/>
          <w:sz w:val="24"/>
          <w:szCs w:val="24"/>
        </w:rPr>
        <w:t>Х – сцепленный рецессивный</w:t>
      </w:r>
    </w:p>
    <w:p w:rsidR="00C45F9F" w:rsidRPr="00FB2C50" w:rsidRDefault="00C45F9F" w:rsidP="009E17A3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4) </w:t>
      </w:r>
      <w:r w:rsidRPr="00FB2C50">
        <w:rPr>
          <w:rFonts w:ascii="Times New Roman" w:hAnsi="Times New Roman"/>
          <w:sz w:val="24"/>
          <w:szCs w:val="24"/>
        </w:rPr>
        <w:t>Х – сцепленный доминантный</w:t>
      </w:r>
    </w:p>
    <w:p w:rsidR="00C45F9F" w:rsidRPr="00FB2C50" w:rsidRDefault="00C45F9F" w:rsidP="00CF206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Укажите тип наследования, если из родословной следует, что признак встречается во всех поколениях примерно в равной степени у мужчин и женщин:</w:t>
      </w:r>
    </w:p>
    <w:p w:rsidR="00C45F9F" w:rsidRPr="009E17A3" w:rsidRDefault="00C45F9F" w:rsidP="00924960">
      <w:pPr>
        <w:pStyle w:val="a3"/>
        <w:numPr>
          <w:ilvl w:val="0"/>
          <w:numId w:val="151"/>
        </w:numPr>
        <w:tabs>
          <w:tab w:val="left" w:pos="284"/>
        </w:tabs>
        <w:spacing w:line="240" w:lineRule="auto"/>
        <w:ind w:hanging="2340"/>
        <w:rPr>
          <w:rFonts w:ascii="Times New Roman" w:hAnsi="Times New Roman"/>
          <w:sz w:val="24"/>
          <w:szCs w:val="24"/>
        </w:rPr>
      </w:pPr>
      <w:r w:rsidRPr="009E17A3">
        <w:rPr>
          <w:rFonts w:ascii="Times New Roman" w:hAnsi="Times New Roman"/>
          <w:sz w:val="24"/>
          <w:szCs w:val="24"/>
        </w:rPr>
        <w:t>аутосомно-доминантный</w:t>
      </w:r>
    </w:p>
    <w:p w:rsidR="00C45F9F" w:rsidRPr="00924960" w:rsidRDefault="00C45F9F" w:rsidP="00924960">
      <w:pPr>
        <w:pStyle w:val="a3"/>
        <w:numPr>
          <w:ilvl w:val="0"/>
          <w:numId w:val="151"/>
        </w:numPr>
        <w:tabs>
          <w:tab w:val="left" w:pos="284"/>
        </w:tabs>
        <w:spacing w:line="240" w:lineRule="auto"/>
        <w:ind w:hanging="2340"/>
        <w:rPr>
          <w:rFonts w:ascii="Times New Roman" w:hAnsi="Times New Roman"/>
          <w:sz w:val="24"/>
          <w:szCs w:val="24"/>
        </w:rPr>
      </w:pPr>
      <w:r w:rsidRPr="00924960">
        <w:rPr>
          <w:rFonts w:ascii="Times New Roman" w:hAnsi="Times New Roman"/>
          <w:sz w:val="24"/>
          <w:szCs w:val="24"/>
        </w:rPr>
        <w:t>аутосомно-рецессивный</w:t>
      </w:r>
    </w:p>
    <w:p w:rsidR="00C45F9F" w:rsidRPr="00924960" w:rsidRDefault="00C45F9F" w:rsidP="00924960">
      <w:pPr>
        <w:pStyle w:val="a3"/>
        <w:numPr>
          <w:ilvl w:val="0"/>
          <w:numId w:val="151"/>
        </w:numPr>
        <w:tabs>
          <w:tab w:val="left" w:pos="284"/>
        </w:tabs>
        <w:spacing w:line="240" w:lineRule="auto"/>
        <w:ind w:hanging="2340"/>
        <w:rPr>
          <w:rFonts w:ascii="Times New Roman" w:hAnsi="Times New Roman"/>
          <w:sz w:val="24"/>
          <w:szCs w:val="24"/>
        </w:rPr>
      </w:pPr>
      <w:r w:rsidRPr="00924960">
        <w:rPr>
          <w:rFonts w:ascii="Times New Roman" w:hAnsi="Times New Roman"/>
          <w:sz w:val="24"/>
          <w:szCs w:val="24"/>
        </w:rPr>
        <w:t>Х-сцепленный рецессивный</w:t>
      </w:r>
    </w:p>
    <w:p w:rsidR="00C45F9F" w:rsidRPr="00924960" w:rsidRDefault="00C45F9F" w:rsidP="00924960">
      <w:pPr>
        <w:pStyle w:val="a3"/>
        <w:numPr>
          <w:ilvl w:val="0"/>
          <w:numId w:val="151"/>
        </w:numPr>
        <w:tabs>
          <w:tab w:val="left" w:pos="284"/>
        </w:tabs>
        <w:spacing w:line="240" w:lineRule="auto"/>
        <w:ind w:hanging="2340"/>
        <w:rPr>
          <w:rFonts w:ascii="Times New Roman" w:hAnsi="Times New Roman"/>
          <w:sz w:val="24"/>
          <w:szCs w:val="24"/>
        </w:rPr>
      </w:pPr>
      <w:r w:rsidRPr="00924960">
        <w:rPr>
          <w:rFonts w:ascii="Times New Roman" w:hAnsi="Times New Roman"/>
          <w:sz w:val="24"/>
          <w:szCs w:val="24"/>
        </w:rPr>
        <w:t>Х-сцепленный доминантный</w:t>
      </w:r>
    </w:p>
    <w:p w:rsidR="00C45F9F" w:rsidRPr="00FB2C50" w:rsidRDefault="00C45F9F" w:rsidP="00924960">
      <w:pPr>
        <w:pStyle w:val="a3"/>
        <w:tabs>
          <w:tab w:val="left" w:pos="284"/>
        </w:tabs>
        <w:spacing w:line="240" w:lineRule="auto"/>
        <w:ind w:left="0" w:hanging="2340"/>
        <w:rPr>
          <w:rFonts w:ascii="Times New Roman" w:hAnsi="Times New Roman"/>
          <w:sz w:val="24"/>
          <w:szCs w:val="24"/>
        </w:rPr>
      </w:pPr>
    </w:p>
    <w:p w:rsidR="00C45F9F" w:rsidRPr="0092496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4960">
        <w:rPr>
          <w:rFonts w:ascii="Times New Roman" w:hAnsi="Times New Roman"/>
          <w:sz w:val="24"/>
          <w:szCs w:val="24"/>
        </w:rPr>
        <w:t>Какой метод позволяет предсказать частоту появления рецессивных заболеваний в ближайших поколениях:</w:t>
      </w:r>
    </w:p>
    <w:p w:rsidR="00C45F9F" w:rsidRPr="00924960" w:rsidRDefault="00C45F9F" w:rsidP="00924960">
      <w:pPr>
        <w:pStyle w:val="a3"/>
        <w:numPr>
          <w:ilvl w:val="0"/>
          <w:numId w:val="15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24960">
        <w:rPr>
          <w:rFonts w:ascii="Times New Roman" w:hAnsi="Times New Roman"/>
          <w:sz w:val="24"/>
          <w:szCs w:val="24"/>
        </w:rPr>
        <w:t>биологического моделирования</w:t>
      </w:r>
    </w:p>
    <w:p w:rsidR="00C45F9F" w:rsidRPr="009E17A3" w:rsidRDefault="00C45F9F" w:rsidP="00924960">
      <w:pPr>
        <w:pStyle w:val="a3"/>
        <w:numPr>
          <w:ilvl w:val="0"/>
          <w:numId w:val="15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E17A3">
        <w:rPr>
          <w:rFonts w:ascii="Times New Roman" w:hAnsi="Times New Roman"/>
          <w:sz w:val="24"/>
          <w:szCs w:val="24"/>
        </w:rPr>
        <w:t>популяционно-статистический</w:t>
      </w:r>
    </w:p>
    <w:p w:rsidR="00C45F9F" w:rsidRPr="00924960" w:rsidRDefault="00C45F9F" w:rsidP="00924960">
      <w:pPr>
        <w:pStyle w:val="a3"/>
        <w:numPr>
          <w:ilvl w:val="0"/>
          <w:numId w:val="15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24960">
        <w:rPr>
          <w:rFonts w:ascii="Times New Roman" w:hAnsi="Times New Roman"/>
          <w:sz w:val="24"/>
          <w:szCs w:val="24"/>
        </w:rPr>
        <w:t>близнецовый</w:t>
      </w:r>
    </w:p>
    <w:p w:rsidR="00C45F9F" w:rsidRPr="00924960" w:rsidRDefault="00C45F9F" w:rsidP="00924960">
      <w:pPr>
        <w:pStyle w:val="a3"/>
        <w:numPr>
          <w:ilvl w:val="0"/>
          <w:numId w:val="15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24960">
        <w:rPr>
          <w:rFonts w:ascii="Times New Roman" w:hAnsi="Times New Roman"/>
          <w:sz w:val="24"/>
          <w:szCs w:val="24"/>
        </w:rPr>
        <w:t>молекулярно-генетический</w:t>
      </w:r>
    </w:p>
    <w:p w:rsidR="00C45F9F" w:rsidRPr="00FB2C50" w:rsidRDefault="00C45F9F" w:rsidP="00924960">
      <w:pPr>
        <w:pStyle w:val="a3"/>
        <w:tabs>
          <w:tab w:val="left" w:pos="284"/>
          <w:tab w:val="left" w:pos="6615"/>
        </w:tabs>
        <w:spacing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C45F9F" w:rsidRPr="00FB2C50" w:rsidRDefault="00C45F9F" w:rsidP="006700CD">
      <w:pPr>
        <w:pStyle w:val="a3"/>
        <w:tabs>
          <w:tab w:val="left" w:pos="6615"/>
        </w:tabs>
        <w:spacing w:line="240" w:lineRule="auto"/>
        <w:ind w:left="0" w:firstLine="709"/>
        <w:rPr>
          <w:rFonts w:ascii="Times New Roman" w:hAnsi="Times New Roman"/>
          <w:sz w:val="24"/>
          <w:szCs w:val="24"/>
          <w:u w:val="single"/>
        </w:rPr>
      </w:pPr>
    </w:p>
    <w:p w:rsidR="00C45F9F" w:rsidRPr="00206479" w:rsidRDefault="00C45F9F" w:rsidP="006700CD">
      <w:pPr>
        <w:pStyle w:val="a3"/>
        <w:tabs>
          <w:tab w:val="left" w:pos="6615"/>
        </w:tabs>
        <w:spacing w:line="240" w:lineRule="auto"/>
        <w:ind w:left="0" w:firstLine="709"/>
        <w:rPr>
          <w:rFonts w:ascii="Times New Roman" w:hAnsi="Times New Roman"/>
          <w:sz w:val="28"/>
          <w:szCs w:val="28"/>
          <w:u w:val="single"/>
        </w:rPr>
      </w:pPr>
      <w:r w:rsidRPr="00206479">
        <w:rPr>
          <w:rFonts w:ascii="Times New Roman" w:hAnsi="Times New Roman"/>
          <w:sz w:val="28"/>
          <w:szCs w:val="28"/>
          <w:u w:val="single"/>
        </w:rPr>
        <w:t>Раздел 3. Онтогенез.</w:t>
      </w:r>
    </w:p>
    <w:p w:rsidR="00C45F9F" w:rsidRPr="00FB2C50" w:rsidRDefault="00C45F9F" w:rsidP="006700CD">
      <w:pPr>
        <w:pStyle w:val="a3"/>
        <w:tabs>
          <w:tab w:val="left" w:pos="6615"/>
        </w:tabs>
        <w:spacing w:line="240" w:lineRule="auto"/>
        <w:ind w:left="0" w:firstLine="709"/>
        <w:rPr>
          <w:rFonts w:ascii="Times New Roman" w:hAnsi="Times New Roman"/>
          <w:sz w:val="24"/>
          <w:szCs w:val="24"/>
          <w:u w:val="single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Для яйцеклеток человека характерно дробление: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полное равномерное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неполное равномерное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полное неравномерное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дискоидальное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 производным мезодермы относится: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кровеносная система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головной мозг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печень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кожные железы</w:t>
      </w:r>
    </w:p>
    <w:p w:rsidR="00C45F9F" w:rsidRPr="00FB2C50" w:rsidRDefault="00C45F9F" w:rsidP="00CF206A">
      <w:pPr>
        <w:pStyle w:val="a3"/>
        <w:tabs>
          <w:tab w:val="left" w:pos="6615"/>
        </w:tabs>
        <w:spacing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Вещества, воздействие которых на организм в эмбриональный период развития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приводит к формированию врожденных пороков развития, называются:</w:t>
      </w:r>
    </w:p>
    <w:p w:rsidR="00C45F9F" w:rsidRPr="00FB2C50" w:rsidRDefault="00C45F9F" w:rsidP="00A0194F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мутагены</w:t>
      </w:r>
    </w:p>
    <w:p w:rsidR="00C45F9F" w:rsidRPr="00FB2C50" w:rsidRDefault="00C45F9F" w:rsidP="00A0194F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антимутагены</w:t>
      </w:r>
    </w:p>
    <w:p w:rsidR="00C45F9F" w:rsidRPr="00FB2C50" w:rsidRDefault="00C45F9F" w:rsidP="00A0194F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комутагены</w:t>
      </w:r>
    </w:p>
    <w:p w:rsidR="00C45F9F" w:rsidRPr="00FB2C50" w:rsidRDefault="00C45F9F" w:rsidP="00A0194F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тератогены</w:t>
      </w:r>
    </w:p>
    <w:p w:rsidR="00C45F9F" w:rsidRPr="00FB2C50" w:rsidRDefault="00C45F9F" w:rsidP="00A0194F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Период раннего детства в постнатальном онтогенезе человека:</w:t>
      </w:r>
    </w:p>
    <w:p w:rsidR="00C45F9F" w:rsidRPr="00FB2C50" w:rsidRDefault="00C45F9F" w:rsidP="00A0194F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Ребенок до года</w:t>
      </w:r>
    </w:p>
    <w:p w:rsidR="00C45F9F" w:rsidRPr="00FB2C50" w:rsidRDefault="00C45F9F" w:rsidP="00A0194F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Ребенок от 1 года до 3-х лет</w:t>
      </w:r>
    </w:p>
    <w:p w:rsidR="00C45F9F" w:rsidRPr="00FB2C50" w:rsidRDefault="00C45F9F" w:rsidP="00A0194F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Ребенок от 3- 5 лет</w:t>
      </w:r>
    </w:p>
    <w:p w:rsidR="00C45F9F" w:rsidRDefault="00C45F9F" w:rsidP="00A0194F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Ребенок от рождения до 3 лет</w:t>
      </w:r>
    </w:p>
    <w:p w:rsidR="00C45F9F" w:rsidRPr="00FB2C50" w:rsidRDefault="00C45F9F" w:rsidP="007D3DEB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Первый ростовой скачок характерен для возраста?</w:t>
      </w:r>
    </w:p>
    <w:p w:rsidR="00C45F9F" w:rsidRPr="00FB2C50" w:rsidRDefault="00C45F9F" w:rsidP="00A0194F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Ребенок до года</w:t>
      </w:r>
    </w:p>
    <w:p w:rsidR="00C45F9F" w:rsidRPr="00FB2C50" w:rsidRDefault="00C45F9F" w:rsidP="00A0194F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Ребенок от 1 года до 3-х лет</w:t>
      </w:r>
    </w:p>
    <w:p w:rsidR="00C45F9F" w:rsidRPr="00FB2C50" w:rsidRDefault="00C45F9F" w:rsidP="00A0194F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lastRenderedPageBreak/>
        <w:t>Ребенок от 4 - 7 лет</w:t>
      </w:r>
    </w:p>
    <w:p w:rsidR="00C45F9F" w:rsidRDefault="00C45F9F" w:rsidP="00A0194F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Ребенок от 1 года до 2 –х лет</w:t>
      </w:r>
    </w:p>
    <w:p w:rsidR="00C45F9F" w:rsidRPr="00FB2C50" w:rsidRDefault="00C45F9F" w:rsidP="007D3DEB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Старческий период  для человека соответствует возрасту:</w:t>
      </w:r>
    </w:p>
    <w:p w:rsidR="00C45F9F" w:rsidRPr="00FB2C50" w:rsidRDefault="00C45F9F" w:rsidP="00A0194F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От 65 - до 80 лет</w:t>
      </w:r>
    </w:p>
    <w:p w:rsidR="00C45F9F" w:rsidRPr="00FB2C50" w:rsidRDefault="00C45F9F" w:rsidP="00A0194F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От 75  - до 90 лет</w:t>
      </w:r>
    </w:p>
    <w:p w:rsidR="00C45F9F" w:rsidRPr="00FB2C50" w:rsidRDefault="00C45F9F" w:rsidP="00A0194F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От 50- до 75 лет</w:t>
      </w:r>
    </w:p>
    <w:p w:rsidR="00C45F9F" w:rsidRDefault="00C45F9F" w:rsidP="00A0194F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От 70 – до 100 лет</w:t>
      </w:r>
    </w:p>
    <w:p w:rsidR="00C45F9F" w:rsidRPr="00FB2C50" w:rsidRDefault="00C45F9F" w:rsidP="007D3DEB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Автором патологической теории старения является:</w:t>
      </w:r>
    </w:p>
    <w:p w:rsidR="00C45F9F" w:rsidRPr="00FB2C50" w:rsidRDefault="00C45F9F" w:rsidP="00A0194F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А.М.Оловников</w:t>
      </w:r>
    </w:p>
    <w:p w:rsidR="00C45F9F" w:rsidRPr="00FB2C50" w:rsidRDefault="00C45F9F" w:rsidP="00A0194F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И.И. Мечников</w:t>
      </w:r>
    </w:p>
    <w:p w:rsidR="00C45F9F" w:rsidRPr="00FB2C50" w:rsidRDefault="00C45F9F" w:rsidP="00A0194F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В.М. Дильман</w:t>
      </w:r>
    </w:p>
    <w:p w:rsidR="00C45F9F" w:rsidRDefault="00C45F9F" w:rsidP="00A0194F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Л.Хейфлик</w:t>
      </w:r>
    </w:p>
    <w:p w:rsidR="00C45F9F" w:rsidRPr="00FB2C50" w:rsidRDefault="00C45F9F" w:rsidP="007D3DEB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 результате дробления зиготы у человека формируется:</w:t>
      </w:r>
    </w:p>
    <w:p w:rsidR="00C45F9F" w:rsidRPr="00FB2C50" w:rsidRDefault="00C45F9F" w:rsidP="00A0194F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Дискобалстула</w:t>
      </w:r>
    </w:p>
    <w:p w:rsidR="00C45F9F" w:rsidRPr="00FB2C50" w:rsidRDefault="00C45F9F" w:rsidP="00A0194F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Амфибластула</w:t>
      </w:r>
    </w:p>
    <w:p w:rsidR="00C45F9F" w:rsidRPr="00FB2C50" w:rsidRDefault="00C45F9F" w:rsidP="00A0194F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Бластоциста</w:t>
      </w:r>
    </w:p>
    <w:p w:rsidR="00C45F9F" w:rsidRDefault="00C45F9F" w:rsidP="00A0194F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Стерробластула</w:t>
      </w:r>
    </w:p>
    <w:p w:rsidR="00C45F9F" w:rsidRPr="00FB2C50" w:rsidRDefault="00C45F9F" w:rsidP="007D3DEB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Остановка развития головного мозга на стадии трех мозговых пузырей относится к группе:</w:t>
      </w:r>
    </w:p>
    <w:p w:rsidR="00C45F9F" w:rsidRPr="00FB2C50" w:rsidRDefault="00C45F9F" w:rsidP="00A0194F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Аплазии</w:t>
      </w:r>
    </w:p>
    <w:p w:rsidR="00C45F9F" w:rsidRPr="00FB2C50" w:rsidRDefault="00C45F9F" w:rsidP="00A0194F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Атрезии</w:t>
      </w:r>
    </w:p>
    <w:p w:rsidR="00C45F9F" w:rsidRPr="00FB2C50" w:rsidRDefault="00C45F9F" w:rsidP="00A0194F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Гипоплазии</w:t>
      </w:r>
    </w:p>
    <w:p w:rsidR="00C45F9F" w:rsidRDefault="00C45F9F" w:rsidP="00A0194F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Гетерохронии</w:t>
      </w:r>
    </w:p>
    <w:p w:rsidR="00C45F9F" w:rsidRPr="00FB2C50" w:rsidRDefault="00C45F9F" w:rsidP="007D3DEB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Кровеносная система является производным:</w:t>
      </w:r>
    </w:p>
    <w:p w:rsidR="00C45F9F" w:rsidRPr="00FB2C50" w:rsidRDefault="00C45F9F" w:rsidP="00A0194F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Эктодермы</w:t>
      </w:r>
    </w:p>
    <w:p w:rsidR="00C45F9F" w:rsidRPr="00FB2C50" w:rsidRDefault="00C45F9F" w:rsidP="00A0194F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Энтодермы</w:t>
      </w:r>
    </w:p>
    <w:p w:rsidR="00C45F9F" w:rsidRPr="00FB2C50" w:rsidRDefault="00C45F9F" w:rsidP="00A0194F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Мезодермы</w:t>
      </w:r>
    </w:p>
    <w:p w:rsidR="00C45F9F" w:rsidRPr="00FB2C50" w:rsidRDefault="00C45F9F" w:rsidP="00A0194F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Мезенхимы</w:t>
      </w:r>
    </w:p>
    <w:p w:rsidR="00C45F9F" w:rsidRPr="00FB2C50" w:rsidRDefault="00C45F9F" w:rsidP="00A0194F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Оптимальный репродуктивный период для женщин:</w:t>
      </w:r>
    </w:p>
    <w:p w:rsidR="00C45F9F" w:rsidRPr="00FB2C50" w:rsidRDefault="00C45F9F" w:rsidP="00A0194F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18-40 лет</w:t>
      </w:r>
    </w:p>
    <w:p w:rsidR="00C45F9F" w:rsidRPr="00FB2C50" w:rsidRDefault="00C45F9F" w:rsidP="00A0194F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20 – 35 лет</w:t>
      </w:r>
    </w:p>
    <w:p w:rsidR="00C45F9F" w:rsidRPr="00FB2C50" w:rsidRDefault="00C45F9F" w:rsidP="00A0194F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18 – 35 лет</w:t>
      </w:r>
    </w:p>
    <w:p w:rsidR="00C45F9F" w:rsidRDefault="00C45F9F" w:rsidP="00A0194F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21 – 45 лет</w:t>
      </w:r>
    </w:p>
    <w:p w:rsidR="00C45F9F" w:rsidRPr="00FB2C50" w:rsidRDefault="00C45F9F" w:rsidP="007D3DEB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Из энтодермы образуется: </w:t>
      </w:r>
    </w:p>
    <w:p w:rsidR="00C45F9F" w:rsidRPr="00FB2C50" w:rsidRDefault="00C45F9F" w:rsidP="00A0194F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Скелет</w:t>
      </w:r>
    </w:p>
    <w:p w:rsidR="00C45F9F" w:rsidRPr="00FB2C50" w:rsidRDefault="00C45F9F" w:rsidP="00A0194F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Нервная система</w:t>
      </w:r>
    </w:p>
    <w:p w:rsidR="00C45F9F" w:rsidRPr="00FB2C50" w:rsidRDefault="00C45F9F" w:rsidP="00A0194F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Кровеносная система</w:t>
      </w:r>
    </w:p>
    <w:p w:rsidR="00C45F9F" w:rsidRPr="00FB2C50" w:rsidRDefault="00C45F9F" w:rsidP="00A0194F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lastRenderedPageBreak/>
        <w:t>Пищеварительная система</w:t>
      </w:r>
    </w:p>
    <w:p w:rsidR="00C45F9F" w:rsidRPr="00FB2C50" w:rsidRDefault="00C45F9F" w:rsidP="00A0194F">
      <w:pPr>
        <w:pStyle w:val="a3"/>
        <w:tabs>
          <w:tab w:val="left" w:pos="284"/>
          <w:tab w:val="left" w:pos="661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D61BF5" w:rsidP="00924960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Врожденный порок развития, связанный с неопущением яичек в мошонку называется:</w:t>
      </w:r>
    </w:p>
    <w:p w:rsidR="00C45F9F" w:rsidRPr="00FB2C50" w:rsidRDefault="00D61BF5" w:rsidP="00A0194F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гипоспадия</w:t>
      </w:r>
    </w:p>
    <w:p w:rsidR="00C45F9F" w:rsidRPr="00FB2C50" w:rsidRDefault="00D61BF5" w:rsidP="00A0194F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крипторхизм</w:t>
      </w:r>
    </w:p>
    <w:p w:rsidR="00C45F9F" w:rsidRDefault="00D61BF5" w:rsidP="00A0194F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эктопия</w:t>
      </w:r>
    </w:p>
    <w:p w:rsidR="00C45F9F" w:rsidRDefault="00D61BF5" w:rsidP="00A0194F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урогенитальный синус</w:t>
      </w:r>
    </w:p>
    <w:p w:rsidR="00C45F9F" w:rsidRPr="00FB2C50" w:rsidRDefault="00C45F9F" w:rsidP="00A0194F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Эпиболия – это способ:</w:t>
      </w:r>
    </w:p>
    <w:p w:rsidR="00C45F9F" w:rsidRPr="00FB2C50" w:rsidRDefault="00C45F9F" w:rsidP="00A0194F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размножения</w:t>
      </w:r>
    </w:p>
    <w:p w:rsidR="00C45F9F" w:rsidRPr="00FB2C50" w:rsidRDefault="00C45F9F" w:rsidP="00A0194F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гистогенеза</w:t>
      </w:r>
    </w:p>
    <w:p w:rsidR="00C45F9F" w:rsidRPr="00FB2C50" w:rsidRDefault="00C45F9F" w:rsidP="00A0194F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гаструляции</w:t>
      </w:r>
    </w:p>
    <w:p w:rsidR="00C45F9F" w:rsidRPr="00FB2C50" w:rsidRDefault="00C45F9F" w:rsidP="00A0194F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органогенеза</w:t>
      </w:r>
    </w:p>
    <w:p w:rsidR="00C45F9F" w:rsidRPr="00FB2C50" w:rsidRDefault="00C45F9F" w:rsidP="00A0194F">
      <w:pPr>
        <w:pStyle w:val="a3"/>
        <w:tabs>
          <w:tab w:val="left" w:pos="284"/>
          <w:tab w:val="left" w:pos="6615"/>
        </w:tabs>
        <w:spacing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C45F9F" w:rsidRPr="00206479" w:rsidRDefault="00C45F9F" w:rsidP="00A0194F">
      <w:pPr>
        <w:tabs>
          <w:tab w:val="left" w:pos="284"/>
        </w:tabs>
        <w:snapToGrid w:val="0"/>
        <w:rPr>
          <w:rFonts w:ascii="Times New Roman" w:hAnsi="Times New Roman"/>
          <w:sz w:val="28"/>
          <w:szCs w:val="28"/>
          <w:u w:val="single"/>
        </w:rPr>
      </w:pPr>
      <w:r w:rsidRPr="00206479">
        <w:rPr>
          <w:rFonts w:ascii="Times New Roman" w:hAnsi="Times New Roman"/>
          <w:sz w:val="28"/>
          <w:szCs w:val="28"/>
          <w:u w:val="single"/>
        </w:rPr>
        <w:t>Раздел 4. Основы теории эволюции. Генетика популяций человека.</w:t>
      </w:r>
    </w:p>
    <w:p w:rsidR="00C45F9F" w:rsidRPr="00FB2C50" w:rsidRDefault="00C45F9F" w:rsidP="0092496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Группы людей, длительное время проживающие на определенной территории и свободно вступающие в брак, называют:</w:t>
      </w:r>
    </w:p>
    <w:p w:rsidR="00C45F9F" w:rsidRPr="00901407" w:rsidRDefault="00C45F9F" w:rsidP="00A0194F">
      <w:pPr>
        <w:numPr>
          <w:ilvl w:val="0"/>
          <w:numId w:val="8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Популяцией</w:t>
      </w:r>
    </w:p>
    <w:p w:rsidR="00C45F9F" w:rsidRPr="00FB2C50" w:rsidRDefault="00C45F9F" w:rsidP="00A0194F">
      <w:pPr>
        <w:numPr>
          <w:ilvl w:val="0"/>
          <w:numId w:val="8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Видом</w:t>
      </w:r>
    </w:p>
    <w:p w:rsidR="00C45F9F" w:rsidRPr="00FB2C50" w:rsidRDefault="00C45F9F" w:rsidP="00A0194F">
      <w:pPr>
        <w:numPr>
          <w:ilvl w:val="0"/>
          <w:numId w:val="8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Адаптивным экологическим типом</w:t>
      </w:r>
    </w:p>
    <w:p w:rsidR="00C45F9F" w:rsidRDefault="00C45F9F" w:rsidP="00A0194F">
      <w:pPr>
        <w:numPr>
          <w:ilvl w:val="0"/>
          <w:numId w:val="8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Расой </w:t>
      </w:r>
    </w:p>
    <w:p w:rsidR="00C45F9F" w:rsidRPr="00FB2C50" w:rsidRDefault="00C45F9F" w:rsidP="006D601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 популяциях человека групповые свойства определяются действием факторов:</w:t>
      </w:r>
    </w:p>
    <w:p w:rsidR="00C45F9F" w:rsidRPr="00FB2C50" w:rsidRDefault="00C45F9F" w:rsidP="00A0194F">
      <w:pPr>
        <w:numPr>
          <w:ilvl w:val="0"/>
          <w:numId w:val="9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Только биологическими</w:t>
      </w:r>
    </w:p>
    <w:p w:rsidR="00C45F9F" w:rsidRPr="00FB2C50" w:rsidRDefault="00C45F9F" w:rsidP="00A0194F">
      <w:pPr>
        <w:numPr>
          <w:ilvl w:val="0"/>
          <w:numId w:val="9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Только социальными</w:t>
      </w:r>
    </w:p>
    <w:p w:rsidR="00C45F9F" w:rsidRPr="00901407" w:rsidRDefault="00C45F9F" w:rsidP="00A0194F">
      <w:pPr>
        <w:numPr>
          <w:ilvl w:val="0"/>
          <w:numId w:val="9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Биологическими и социальными</w:t>
      </w:r>
    </w:p>
    <w:p w:rsidR="00C45F9F" w:rsidRDefault="00C45F9F" w:rsidP="00A0194F">
      <w:pPr>
        <w:numPr>
          <w:ilvl w:val="0"/>
          <w:numId w:val="9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 настоящее время в основном социальными</w:t>
      </w:r>
    </w:p>
    <w:p w:rsidR="00C45F9F" w:rsidRPr="00FB2C50" w:rsidRDefault="00C45F9F" w:rsidP="006D601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Какая особенность не характеризует популяции человека в настоящее время:</w:t>
      </w:r>
    </w:p>
    <w:p w:rsidR="00C45F9F" w:rsidRPr="00FB2C50" w:rsidRDefault="00C45F9F" w:rsidP="00A0194F">
      <w:pPr>
        <w:numPr>
          <w:ilvl w:val="0"/>
          <w:numId w:val="9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Возрастающая численность</w:t>
      </w:r>
    </w:p>
    <w:p w:rsidR="00C45F9F" w:rsidRPr="00FB2C50" w:rsidRDefault="00C45F9F" w:rsidP="00A0194F">
      <w:pPr>
        <w:numPr>
          <w:ilvl w:val="0"/>
          <w:numId w:val="9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Снижение действия естественного отбора</w:t>
      </w:r>
    </w:p>
    <w:p w:rsidR="00C45F9F" w:rsidRPr="00FB2C50" w:rsidRDefault="00C45F9F" w:rsidP="00A0194F">
      <w:pPr>
        <w:numPr>
          <w:ilvl w:val="0"/>
          <w:numId w:val="9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Устранение причин расовых различий</w:t>
      </w:r>
    </w:p>
    <w:p w:rsidR="00C45F9F" w:rsidRDefault="00C45F9F" w:rsidP="00A0194F">
      <w:pPr>
        <w:numPr>
          <w:ilvl w:val="0"/>
          <w:numId w:val="9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Сохранение брачныхизолятов</w:t>
      </w:r>
    </w:p>
    <w:p w:rsidR="00C45F9F" w:rsidRPr="00901407" w:rsidRDefault="00C45F9F" w:rsidP="00F66FD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F9F" w:rsidRPr="00901407" w:rsidRDefault="00C45F9F" w:rsidP="0092496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Популяция состоит из генетически разнородных особей и поддерживается за счет мутационных процессов и рекомбинаций при половом размножении. Это:</w:t>
      </w:r>
    </w:p>
    <w:p w:rsidR="00C45F9F" w:rsidRPr="00901407" w:rsidRDefault="00C45F9F" w:rsidP="00A0194F">
      <w:pPr>
        <w:numPr>
          <w:ilvl w:val="0"/>
          <w:numId w:val="9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Генетическая гетерогенность популяции</w:t>
      </w:r>
    </w:p>
    <w:p w:rsidR="00C45F9F" w:rsidRPr="00901407" w:rsidRDefault="00C45F9F" w:rsidP="00A0194F">
      <w:pPr>
        <w:numPr>
          <w:ilvl w:val="0"/>
          <w:numId w:val="9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Генетическое единство популяции</w:t>
      </w:r>
    </w:p>
    <w:p w:rsidR="00C45F9F" w:rsidRPr="00901407" w:rsidRDefault="00C45F9F" w:rsidP="00A0194F">
      <w:pPr>
        <w:numPr>
          <w:ilvl w:val="0"/>
          <w:numId w:val="9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 xml:space="preserve">Внутрипопуляционный полиморфизм </w:t>
      </w:r>
    </w:p>
    <w:p w:rsidR="00C45F9F" w:rsidRDefault="00C45F9F" w:rsidP="00A0194F">
      <w:pPr>
        <w:numPr>
          <w:ilvl w:val="0"/>
          <w:numId w:val="9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Мутационный процесс</w:t>
      </w:r>
    </w:p>
    <w:p w:rsidR="00C45F9F" w:rsidRPr="00901407" w:rsidRDefault="00C45F9F" w:rsidP="00F66FD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F9F" w:rsidRPr="00901407" w:rsidRDefault="00C45F9F" w:rsidP="0092496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Совокупность генов всех особей, составляющих популяцию:</w:t>
      </w:r>
    </w:p>
    <w:p w:rsidR="00C45F9F" w:rsidRPr="00901407" w:rsidRDefault="00C45F9F" w:rsidP="00A0194F">
      <w:pPr>
        <w:numPr>
          <w:ilvl w:val="0"/>
          <w:numId w:val="9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Генотип</w:t>
      </w:r>
    </w:p>
    <w:p w:rsidR="00C45F9F" w:rsidRPr="00901407" w:rsidRDefault="00C45F9F" w:rsidP="00A0194F">
      <w:pPr>
        <w:numPr>
          <w:ilvl w:val="0"/>
          <w:numId w:val="9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Генофонд</w:t>
      </w:r>
    </w:p>
    <w:p w:rsidR="00C45F9F" w:rsidRPr="00901407" w:rsidRDefault="00C45F9F" w:rsidP="00A0194F">
      <w:pPr>
        <w:numPr>
          <w:ilvl w:val="0"/>
          <w:numId w:val="9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Геном</w:t>
      </w:r>
    </w:p>
    <w:p w:rsidR="00C45F9F" w:rsidRDefault="00C45F9F" w:rsidP="00A0194F">
      <w:pPr>
        <w:numPr>
          <w:ilvl w:val="0"/>
          <w:numId w:val="9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Кариотип</w:t>
      </w:r>
    </w:p>
    <w:p w:rsidR="00D61BF5" w:rsidRDefault="00D61BF5" w:rsidP="00D61B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746" w:rsidRPr="00FB2C50" w:rsidRDefault="00236746" w:rsidP="00236746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lastRenderedPageBreak/>
        <w:t>Укажите одно из условий, необходимое для поддержания генетического равновесия популяции:</w:t>
      </w:r>
    </w:p>
    <w:p w:rsidR="00236746" w:rsidRPr="00FB2C50" w:rsidRDefault="00236746" w:rsidP="00236746">
      <w:pPr>
        <w:pStyle w:val="a3"/>
        <w:numPr>
          <w:ilvl w:val="0"/>
          <w:numId w:val="5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действие естественного отбора</w:t>
      </w:r>
    </w:p>
    <w:p w:rsidR="00236746" w:rsidRPr="009E17A3" w:rsidRDefault="00236746" w:rsidP="00236746">
      <w:pPr>
        <w:pStyle w:val="a3"/>
        <w:numPr>
          <w:ilvl w:val="0"/>
          <w:numId w:val="5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17A3">
        <w:rPr>
          <w:rFonts w:ascii="Times New Roman" w:hAnsi="Times New Roman"/>
          <w:sz w:val="24"/>
          <w:szCs w:val="24"/>
        </w:rPr>
        <w:t>отсутствие изоляции</w:t>
      </w:r>
    </w:p>
    <w:p w:rsidR="00236746" w:rsidRPr="00FB2C50" w:rsidRDefault="00236746" w:rsidP="00236746">
      <w:pPr>
        <w:pStyle w:val="a3"/>
        <w:numPr>
          <w:ilvl w:val="0"/>
          <w:numId w:val="5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наличие миграции</w:t>
      </w:r>
    </w:p>
    <w:p w:rsidR="00236746" w:rsidRPr="00FB2C50" w:rsidRDefault="00236746" w:rsidP="00236746">
      <w:pPr>
        <w:pStyle w:val="a3"/>
        <w:numPr>
          <w:ilvl w:val="0"/>
          <w:numId w:val="5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действие мутационного процесса</w:t>
      </w:r>
    </w:p>
    <w:p w:rsidR="00236746" w:rsidRPr="00FB2C50" w:rsidRDefault="00236746" w:rsidP="00236746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45F9F" w:rsidRPr="00901407" w:rsidRDefault="00C45F9F" w:rsidP="0092496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Селективные преимущества отдельных генотипов в определенных условиях среды приводят к возникновению:</w:t>
      </w:r>
    </w:p>
    <w:p w:rsidR="00C45F9F" w:rsidRPr="00901407" w:rsidRDefault="00C45F9F" w:rsidP="00A0194F">
      <w:pPr>
        <w:numPr>
          <w:ilvl w:val="0"/>
          <w:numId w:val="9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Генетического единства популяции</w:t>
      </w:r>
    </w:p>
    <w:p w:rsidR="00C45F9F" w:rsidRPr="00901407" w:rsidRDefault="00C45F9F" w:rsidP="00A0194F">
      <w:pPr>
        <w:numPr>
          <w:ilvl w:val="0"/>
          <w:numId w:val="9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Генетической гетерогенности популяции</w:t>
      </w:r>
    </w:p>
    <w:p w:rsidR="00C45F9F" w:rsidRPr="00901407" w:rsidRDefault="00C45F9F" w:rsidP="00A0194F">
      <w:pPr>
        <w:numPr>
          <w:ilvl w:val="0"/>
          <w:numId w:val="9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Гетерозиготного полиморфизма</w:t>
      </w:r>
    </w:p>
    <w:p w:rsidR="00C45F9F" w:rsidRDefault="00C45F9F" w:rsidP="00A0194F">
      <w:pPr>
        <w:numPr>
          <w:ilvl w:val="0"/>
          <w:numId w:val="9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Адаптационного полиморфизма</w:t>
      </w:r>
    </w:p>
    <w:p w:rsidR="00C45F9F" w:rsidRPr="00901407" w:rsidRDefault="00C45F9F" w:rsidP="00F66FD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F9F" w:rsidRPr="00901407" w:rsidRDefault="00C45F9F" w:rsidP="0092496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Какой признак не характерен для идеальной популяции:</w:t>
      </w:r>
    </w:p>
    <w:p w:rsidR="00C45F9F" w:rsidRPr="00901407" w:rsidRDefault="00C45F9F" w:rsidP="00A0194F">
      <w:pPr>
        <w:numPr>
          <w:ilvl w:val="0"/>
          <w:numId w:val="9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Отсутствие естественного отбора</w:t>
      </w:r>
    </w:p>
    <w:p w:rsidR="00C45F9F" w:rsidRPr="00901407" w:rsidRDefault="00C45F9F" w:rsidP="00A0194F">
      <w:pPr>
        <w:numPr>
          <w:ilvl w:val="0"/>
          <w:numId w:val="9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Отсутствие панмиксии</w:t>
      </w:r>
    </w:p>
    <w:p w:rsidR="00C45F9F" w:rsidRPr="00901407" w:rsidRDefault="00C45F9F" w:rsidP="00A0194F">
      <w:pPr>
        <w:numPr>
          <w:ilvl w:val="0"/>
          <w:numId w:val="9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Отсутствие мутаций</w:t>
      </w:r>
    </w:p>
    <w:p w:rsidR="00C45F9F" w:rsidRDefault="00C45F9F" w:rsidP="00A0194F">
      <w:pPr>
        <w:numPr>
          <w:ilvl w:val="0"/>
          <w:numId w:val="9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Отсутствие миграций</w:t>
      </w:r>
    </w:p>
    <w:p w:rsidR="00C45F9F" w:rsidRPr="00901407" w:rsidRDefault="00C45F9F" w:rsidP="00F66FD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F9F" w:rsidRPr="00901407" w:rsidRDefault="00C45F9F" w:rsidP="0092496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Случайные ненаправленные</w:t>
      </w:r>
      <w:r w:rsidR="00D61BF5">
        <w:rPr>
          <w:rFonts w:ascii="Times New Roman" w:hAnsi="Times New Roman"/>
          <w:sz w:val="24"/>
          <w:szCs w:val="24"/>
        </w:rPr>
        <w:t xml:space="preserve"> изменения концентрации аллелей в популяции называются</w:t>
      </w:r>
      <w:r w:rsidRPr="00901407">
        <w:rPr>
          <w:rFonts w:ascii="Times New Roman" w:hAnsi="Times New Roman"/>
          <w:sz w:val="24"/>
          <w:szCs w:val="24"/>
        </w:rPr>
        <w:t>:</w:t>
      </w:r>
    </w:p>
    <w:p w:rsidR="00C45F9F" w:rsidRPr="00901407" w:rsidRDefault="00C45F9F" w:rsidP="00A0194F">
      <w:pPr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Дрейф генов</w:t>
      </w:r>
    </w:p>
    <w:p w:rsidR="00C45F9F" w:rsidRPr="00901407" w:rsidRDefault="00C45F9F" w:rsidP="00A0194F">
      <w:pPr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Популяционные волны</w:t>
      </w:r>
    </w:p>
    <w:p w:rsidR="00C45F9F" w:rsidRPr="00901407" w:rsidRDefault="00C45F9F" w:rsidP="00A0194F">
      <w:pPr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Изоляции</w:t>
      </w:r>
    </w:p>
    <w:p w:rsidR="00C45F9F" w:rsidRDefault="00C45F9F" w:rsidP="00A0194F">
      <w:pPr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 xml:space="preserve">Миграции </w:t>
      </w:r>
    </w:p>
    <w:p w:rsidR="00C45F9F" w:rsidRPr="00901407" w:rsidRDefault="00C45F9F" w:rsidP="00F66FD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F9F" w:rsidRPr="00901407" w:rsidRDefault="00C45F9F" w:rsidP="0092496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К высокой частоте родственных браков и получению инбредного потомства (с пониженной жизнеспособностью) приводят:</w:t>
      </w:r>
    </w:p>
    <w:p w:rsidR="00C45F9F" w:rsidRPr="00901407" w:rsidRDefault="00C45F9F" w:rsidP="00A0194F">
      <w:pPr>
        <w:numPr>
          <w:ilvl w:val="0"/>
          <w:numId w:val="9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Мутации</w:t>
      </w:r>
    </w:p>
    <w:p w:rsidR="00C45F9F" w:rsidRPr="00901407" w:rsidRDefault="00C45F9F" w:rsidP="00A0194F">
      <w:pPr>
        <w:numPr>
          <w:ilvl w:val="0"/>
          <w:numId w:val="9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Миграции</w:t>
      </w:r>
    </w:p>
    <w:p w:rsidR="00C45F9F" w:rsidRPr="00901407" w:rsidRDefault="00C45F9F" w:rsidP="00A0194F">
      <w:pPr>
        <w:numPr>
          <w:ilvl w:val="0"/>
          <w:numId w:val="9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Изоляции</w:t>
      </w:r>
    </w:p>
    <w:p w:rsidR="00C45F9F" w:rsidRDefault="00C45F9F" w:rsidP="00A0194F">
      <w:pPr>
        <w:numPr>
          <w:ilvl w:val="0"/>
          <w:numId w:val="9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Естественный отбор</w:t>
      </w:r>
    </w:p>
    <w:p w:rsidR="00C45F9F" w:rsidRPr="00901407" w:rsidRDefault="00C45F9F" w:rsidP="00F66FD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F9F" w:rsidRPr="00901407" w:rsidRDefault="00C45F9F" w:rsidP="0092496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 xml:space="preserve"> Сегрегационный груз – это:</w:t>
      </w:r>
    </w:p>
    <w:p w:rsidR="00C45F9F" w:rsidRPr="00901407" w:rsidRDefault="00C45F9F" w:rsidP="00A0194F">
      <w:pPr>
        <w:numPr>
          <w:ilvl w:val="0"/>
          <w:numId w:val="9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Мутации, вновь появившиеся в популяциях</w:t>
      </w:r>
    </w:p>
    <w:p w:rsidR="00C45F9F" w:rsidRPr="00901407" w:rsidRDefault="00C45F9F" w:rsidP="00A0194F">
      <w:pPr>
        <w:numPr>
          <w:ilvl w:val="0"/>
          <w:numId w:val="9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Мутации, имеющиеся в популяции и передающиеся из поколения в поколение</w:t>
      </w:r>
    </w:p>
    <w:p w:rsidR="00C45F9F" w:rsidRPr="00901407" w:rsidRDefault="00C45F9F" w:rsidP="00A0194F">
      <w:pPr>
        <w:numPr>
          <w:ilvl w:val="0"/>
          <w:numId w:val="9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Мутации, возникшие на основе рекомбинации генов</w:t>
      </w:r>
    </w:p>
    <w:p w:rsidR="00C45F9F" w:rsidRPr="00901407" w:rsidRDefault="00C45F9F" w:rsidP="00A0194F">
      <w:pPr>
        <w:numPr>
          <w:ilvl w:val="0"/>
          <w:numId w:val="9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Мутации, связанные с миграцией особей</w:t>
      </w:r>
    </w:p>
    <w:p w:rsidR="00C45F9F" w:rsidRPr="00901407" w:rsidRDefault="00C45F9F" w:rsidP="00A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F9F" w:rsidRPr="00901407" w:rsidRDefault="00C45F9F" w:rsidP="0092496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Исторически сложившаяся группа людей, имеющая определенный географический ареал, связанная единством происхождения, которое выражается комплексом наследственных морфологических и физиологических признаков:</w:t>
      </w:r>
    </w:p>
    <w:p w:rsidR="00C45F9F" w:rsidRPr="00901407" w:rsidRDefault="00C45F9F" w:rsidP="00A0194F">
      <w:pPr>
        <w:numPr>
          <w:ilvl w:val="0"/>
          <w:numId w:val="7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Популяция</w:t>
      </w:r>
    </w:p>
    <w:p w:rsidR="00C45F9F" w:rsidRPr="00901407" w:rsidRDefault="00C45F9F" w:rsidP="00A0194F">
      <w:pPr>
        <w:numPr>
          <w:ilvl w:val="0"/>
          <w:numId w:val="7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Вид</w:t>
      </w:r>
    </w:p>
    <w:p w:rsidR="00C45F9F" w:rsidRPr="00901407" w:rsidRDefault="00C45F9F" w:rsidP="00A0194F">
      <w:pPr>
        <w:numPr>
          <w:ilvl w:val="0"/>
          <w:numId w:val="7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Адаптивный экологический тип</w:t>
      </w:r>
    </w:p>
    <w:p w:rsidR="00C45F9F" w:rsidRPr="00901407" w:rsidRDefault="00C45F9F" w:rsidP="00A0194F">
      <w:pPr>
        <w:numPr>
          <w:ilvl w:val="0"/>
          <w:numId w:val="7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901407">
        <w:rPr>
          <w:rFonts w:ascii="Times New Roman" w:hAnsi="Times New Roman"/>
          <w:sz w:val="24"/>
          <w:szCs w:val="24"/>
        </w:rPr>
        <w:t>Раса</w:t>
      </w:r>
    </w:p>
    <w:p w:rsidR="00C45F9F" w:rsidRPr="00FB2C50" w:rsidRDefault="00C45F9F" w:rsidP="00A0194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45F9F" w:rsidRPr="00FB2C50" w:rsidRDefault="00C45F9F" w:rsidP="0092496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Популяция численностью до 1500 человек:</w:t>
      </w:r>
    </w:p>
    <w:p w:rsidR="00C45F9F" w:rsidRPr="00FB2C50" w:rsidRDefault="00C45F9F" w:rsidP="00A0194F">
      <w:pPr>
        <w:numPr>
          <w:ilvl w:val="0"/>
          <w:numId w:val="8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Идеальная</w:t>
      </w:r>
    </w:p>
    <w:p w:rsidR="00C45F9F" w:rsidRPr="00FB2C50" w:rsidRDefault="00C45F9F" w:rsidP="00A0194F">
      <w:pPr>
        <w:numPr>
          <w:ilvl w:val="0"/>
          <w:numId w:val="8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lastRenderedPageBreak/>
        <w:t>Дем</w:t>
      </w:r>
    </w:p>
    <w:p w:rsidR="00C45F9F" w:rsidRPr="006D601C" w:rsidRDefault="00C45F9F" w:rsidP="00A0194F">
      <w:pPr>
        <w:numPr>
          <w:ilvl w:val="0"/>
          <w:numId w:val="8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6D601C">
        <w:rPr>
          <w:rFonts w:ascii="Times New Roman" w:hAnsi="Times New Roman"/>
          <w:sz w:val="24"/>
          <w:szCs w:val="24"/>
        </w:rPr>
        <w:t>Изолят</w:t>
      </w:r>
    </w:p>
    <w:p w:rsidR="00C45F9F" w:rsidRPr="00FB2C50" w:rsidRDefault="00C45F9F" w:rsidP="00A0194F">
      <w:pPr>
        <w:numPr>
          <w:ilvl w:val="0"/>
          <w:numId w:val="8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Панмиксическая</w:t>
      </w:r>
    </w:p>
    <w:p w:rsidR="00C45F9F" w:rsidRPr="00FB2C50" w:rsidRDefault="00C45F9F" w:rsidP="00A0194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45F9F" w:rsidRPr="00FB2C50" w:rsidRDefault="00C45F9F" w:rsidP="0092496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Относительно низкий естественный прирост характерен для:</w:t>
      </w:r>
    </w:p>
    <w:p w:rsidR="00C45F9F" w:rsidRPr="006D601C" w:rsidRDefault="00C45F9F" w:rsidP="00A0194F">
      <w:pPr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6D601C">
        <w:rPr>
          <w:rFonts w:ascii="Times New Roman" w:hAnsi="Times New Roman"/>
          <w:sz w:val="24"/>
          <w:szCs w:val="24"/>
        </w:rPr>
        <w:t>Демов и изолятов</w:t>
      </w:r>
    </w:p>
    <w:p w:rsidR="00C45F9F" w:rsidRPr="00FB2C50" w:rsidRDefault="00C45F9F" w:rsidP="00A0194F">
      <w:pPr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Только демов</w:t>
      </w:r>
    </w:p>
    <w:p w:rsidR="00C45F9F" w:rsidRPr="00FB2C50" w:rsidRDefault="00C45F9F" w:rsidP="00A0194F">
      <w:pPr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Только изолятов</w:t>
      </w:r>
    </w:p>
    <w:p w:rsidR="00C45F9F" w:rsidRPr="00FB2C50" w:rsidRDefault="00C45F9F" w:rsidP="00A0194F">
      <w:pPr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Для всех типов популяций человека</w:t>
      </w:r>
    </w:p>
    <w:p w:rsidR="00C45F9F" w:rsidRPr="00FB2C50" w:rsidRDefault="00C45F9F" w:rsidP="00A0194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45F9F" w:rsidRPr="00FB2C50" w:rsidRDefault="00C45F9F" w:rsidP="0092496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Элементарная единица эволюции:</w:t>
      </w:r>
    </w:p>
    <w:p w:rsidR="00C45F9F" w:rsidRPr="00FB2C50" w:rsidRDefault="00C45F9F" w:rsidP="00A0194F">
      <w:pPr>
        <w:numPr>
          <w:ilvl w:val="0"/>
          <w:numId w:val="8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Особь</w:t>
      </w:r>
    </w:p>
    <w:p w:rsidR="00C45F9F" w:rsidRPr="006D601C" w:rsidRDefault="00C45F9F" w:rsidP="00A0194F">
      <w:pPr>
        <w:numPr>
          <w:ilvl w:val="0"/>
          <w:numId w:val="8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6D601C">
        <w:rPr>
          <w:rFonts w:ascii="Times New Roman" w:hAnsi="Times New Roman"/>
          <w:sz w:val="24"/>
          <w:szCs w:val="24"/>
        </w:rPr>
        <w:t>Популяция</w:t>
      </w:r>
    </w:p>
    <w:p w:rsidR="00C45F9F" w:rsidRPr="00FB2C50" w:rsidRDefault="00C45F9F" w:rsidP="00A0194F">
      <w:pPr>
        <w:numPr>
          <w:ilvl w:val="0"/>
          <w:numId w:val="8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Вид</w:t>
      </w:r>
    </w:p>
    <w:p w:rsidR="00C45F9F" w:rsidRPr="00FB2C50" w:rsidRDefault="00C45F9F" w:rsidP="00A0194F">
      <w:pPr>
        <w:numPr>
          <w:ilvl w:val="0"/>
          <w:numId w:val="8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Экологическая раса</w:t>
      </w:r>
    </w:p>
    <w:p w:rsidR="00C45F9F" w:rsidRPr="00FB2C50" w:rsidRDefault="00C45F9F" w:rsidP="00A0194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45F9F" w:rsidRPr="00FB2C50" w:rsidRDefault="00C45F9F" w:rsidP="0092496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Элементарным эволюционным материалом являются:</w:t>
      </w:r>
    </w:p>
    <w:p w:rsidR="00C45F9F" w:rsidRPr="006D601C" w:rsidRDefault="00C45F9F" w:rsidP="00A0194F">
      <w:pPr>
        <w:numPr>
          <w:ilvl w:val="0"/>
          <w:numId w:val="8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6D601C">
        <w:rPr>
          <w:rFonts w:ascii="Times New Roman" w:hAnsi="Times New Roman"/>
          <w:sz w:val="24"/>
          <w:szCs w:val="24"/>
        </w:rPr>
        <w:t>Мутации</w:t>
      </w:r>
    </w:p>
    <w:p w:rsidR="00C45F9F" w:rsidRPr="00FB2C50" w:rsidRDefault="00C45F9F" w:rsidP="00A0194F">
      <w:pPr>
        <w:numPr>
          <w:ilvl w:val="0"/>
          <w:numId w:val="8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Модификации</w:t>
      </w:r>
    </w:p>
    <w:p w:rsidR="00C45F9F" w:rsidRPr="00FB2C50" w:rsidRDefault="00C45F9F" w:rsidP="00A0194F">
      <w:pPr>
        <w:numPr>
          <w:ilvl w:val="0"/>
          <w:numId w:val="8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Фенотип</w:t>
      </w:r>
    </w:p>
    <w:p w:rsidR="00C45F9F" w:rsidRPr="00F66FDA" w:rsidRDefault="00C45F9F" w:rsidP="00A0194F">
      <w:pPr>
        <w:numPr>
          <w:ilvl w:val="0"/>
          <w:numId w:val="8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Генотип</w:t>
      </w:r>
    </w:p>
    <w:p w:rsidR="00C45F9F" w:rsidRPr="00FB2C50" w:rsidRDefault="00C45F9F" w:rsidP="00F66FD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45F9F" w:rsidRPr="00FB2C50" w:rsidRDefault="00C45F9F" w:rsidP="0092496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Элементарное эволюционное явление:</w:t>
      </w:r>
    </w:p>
    <w:p w:rsidR="00C45F9F" w:rsidRPr="00FB2C50" w:rsidRDefault="00C45F9F" w:rsidP="00A0194F">
      <w:pPr>
        <w:numPr>
          <w:ilvl w:val="0"/>
          <w:numId w:val="8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Появление генетически обусловленного признака, повышающего приспособленность популяции</w:t>
      </w:r>
    </w:p>
    <w:p w:rsidR="00C45F9F" w:rsidRPr="006D601C" w:rsidRDefault="00C45F9F" w:rsidP="00A0194F">
      <w:pPr>
        <w:numPr>
          <w:ilvl w:val="0"/>
          <w:numId w:val="8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601C">
        <w:rPr>
          <w:rFonts w:ascii="Times New Roman" w:hAnsi="Times New Roman"/>
          <w:sz w:val="24"/>
          <w:szCs w:val="24"/>
        </w:rPr>
        <w:t>Устойчивое изменение генетической структуры популяции</w:t>
      </w:r>
    </w:p>
    <w:p w:rsidR="00C45F9F" w:rsidRPr="006D601C" w:rsidRDefault="00C45F9F" w:rsidP="00A0194F">
      <w:pPr>
        <w:numPr>
          <w:ilvl w:val="0"/>
          <w:numId w:val="8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601C">
        <w:rPr>
          <w:rFonts w:ascii="Times New Roman" w:hAnsi="Times New Roman"/>
          <w:sz w:val="24"/>
          <w:szCs w:val="24"/>
        </w:rPr>
        <w:t>Изменение фенотипа</w:t>
      </w:r>
    </w:p>
    <w:p w:rsidR="00C45F9F" w:rsidRDefault="00C45F9F" w:rsidP="00A0194F">
      <w:pPr>
        <w:numPr>
          <w:ilvl w:val="0"/>
          <w:numId w:val="8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Формирование адаптаций</w:t>
      </w:r>
    </w:p>
    <w:p w:rsidR="00C45F9F" w:rsidRPr="00FB2C50" w:rsidRDefault="00C45F9F" w:rsidP="00F66FD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Факторы, определяющие сохранение генетического равновесия в популяциях, характеризует закон:</w:t>
      </w:r>
    </w:p>
    <w:p w:rsidR="00C45F9F" w:rsidRPr="00FB2C50" w:rsidRDefault="00C45F9F" w:rsidP="00A0194F">
      <w:pPr>
        <w:numPr>
          <w:ilvl w:val="0"/>
          <w:numId w:val="8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Харди – Вайнберга</w:t>
      </w:r>
    </w:p>
    <w:p w:rsidR="00C45F9F" w:rsidRPr="00FB2C50" w:rsidRDefault="00C45F9F" w:rsidP="00A0194F">
      <w:pPr>
        <w:numPr>
          <w:ilvl w:val="0"/>
          <w:numId w:val="8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Мюллера – Геккеля</w:t>
      </w:r>
    </w:p>
    <w:p w:rsidR="00C45F9F" w:rsidRPr="00FB2C50" w:rsidRDefault="00C45F9F" w:rsidP="00A0194F">
      <w:pPr>
        <w:numPr>
          <w:ilvl w:val="0"/>
          <w:numId w:val="8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Ковалевского</w:t>
      </w:r>
    </w:p>
    <w:p w:rsidR="00C45F9F" w:rsidRDefault="00C45F9F" w:rsidP="00A0194F">
      <w:pPr>
        <w:numPr>
          <w:ilvl w:val="0"/>
          <w:numId w:val="8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Бэра </w:t>
      </w:r>
    </w:p>
    <w:p w:rsidR="00C45F9F" w:rsidRPr="00FB2C50" w:rsidRDefault="00C45F9F" w:rsidP="00F66FD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Представителем архантропов является:</w:t>
      </w:r>
    </w:p>
    <w:p w:rsidR="00C45F9F" w:rsidRPr="00FB2C50" w:rsidRDefault="00C45F9F" w:rsidP="00A0194F">
      <w:pPr>
        <w:pStyle w:val="a3"/>
        <w:numPr>
          <w:ilvl w:val="0"/>
          <w:numId w:val="4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  <w:lang w:val="en-US"/>
        </w:rPr>
        <w:t>Homo erectus</w:t>
      </w:r>
    </w:p>
    <w:p w:rsidR="00C45F9F" w:rsidRPr="00FB2C50" w:rsidRDefault="00C45F9F" w:rsidP="00A0194F">
      <w:pPr>
        <w:pStyle w:val="a3"/>
        <w:numPr>
          <w:ilvl w:val="0"/>
          <w:numId w:val="4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  <w:lang w:val="en-US"/>
        </w:rPr>
        <w:t>Homo sapiens f</w:t>
      </w:r>
      <w:r w:rsidR="00E35EEB">
        <w:rPr>
          <w:rFonts w:ascii="Times New Roman" w:hAnsi="Times New Roman"/>
          <w:sz w:val="24"/>
          <w:szCs w:val="24"/>
          <w:lang w:val="en-US"/>
        </w:rPr>
        <w:t>os</w:t>
      </w:r>
      <w:r w:rsidRPr="00FB2C50">
        <w:rPr>
          <w:rFonts w:ascii="Times New Roman" w:hAnsi="Times New Roman"/>
          <w:sz w:val="24"/>
          <w:szCs w:val="24"/>
          <w:lang w:val="en-US"/>
        </w:rPr>
        <w:t>salis</w:t>
      </w:r>
    </w:p>
    <w:p w:rsidR="00C45F9F" w:rsidRPr="00FB2C50" w:rsidRDefault="00C45F9F" w:rsidP="00A0194F">
      <w:pPr>
        <w:pStyle w:val="a3"/>
        <w:numPr>
          <w:ilvl w:val="0"/>
          <w:numId w:val="4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  <w:lang w:val="en-US"/>
        </w:rPr>
        <w:t>Homo habilis</w:t>
      </w:r>
    </w:p>
    <w:p w:rsidR="00C45F9F" w:rsidRPr="00FB2C50" w:rsidRDefault="00C45F9F" w:rsidP="00A0194F">
      <w:pPr>
        <w:pStyle w:val="a3"/>
        <w:numPr>
          <w:ilvl w:val="0"/>
          <w:numId w:val="4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  <w:lang w:val="en-US"/>
        </w:rPr>
        <w:t>Homo sapiens neanderthalensis</w:t>
      </w:r>
    </w:p>
    <w:p w:rsidR="00C45F9F" w:rsidRPr="00FB2C50" w:rsidRDefault="00C45F9F" w:rsidP="00A0194F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Первыми овладели членораздельной речью:</w:t>
      </w:r>
    </w:p>
    <w:p w:rsidR="00C45F9F" w:rsidRPr="00FB2C50" w:rsidRDefault="00C45F9F" w:rsidP="00A0194F">
      <w:pPr>
        <w:pStyle w:val="a3"/>
        <w:numPr>
          <w:ilvl w:val="0"/>
          <w:numId w:val="4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Синантропы</w:t>
      </w:r>
    </w:p>
    <w:p w:rsidR="00C45F9F" w:rsidRPr="00FB2C50" w:rsidRDefault="00C45F9F" w:rsidP="00A0194F">
      <w:pPr>
        <w:pStyle w:val="a3"/>
        <w:numPr>
          <w:ilvl w:val="0"/>
          <w:numId w:val="4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Гейдельбергский человек</w:t>
      </w:r>
    </w:p>
    <w:p w:rsidR="00C45F9F" w:rsidRPr="00FB2C50" w:rsidRDefault="00C45F9F" w:rsidP="00A0194F">
      <w:pPr>
        <w:pStyle w:val="a3"/>
        <w:numPr>
          <w:ilvl w:val="0"/>
          <w:numId w:val="4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Кроманьонцы</w:t>
      </w:r>
    </w:p>
    <w:p w:rsidR="00C45F9F" w:rsidRPr="00FB2C50" w:rsidRDefault="00C45F9F" w:rsidP="00A0194F">
      <w:pPr>
        <w:pStyle w:val="a3"/>
        <w:numPr>
          <w:ilvl w:val="0"/>
          <w:numId w:val="4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Неандертальцы</w:t>
      </w:r>
    </w:p>
    <w:p w:rsidR="00C45F9F" w:rsidRPr="00FB2C50" w:rsidRDefault="00C45F9F" w:rsidP="00A0194F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Укажите у человека признак, являющийся рудиментом:</w:t>
      </w:r>
    </w:p>
    <w:p w:rsidR="00C45F9F" w:rsidRPr="00FB2C50" w:rsidRDefault="00C45F9F" w:rsidP="00A0194F">
      <w:pPr>
        <w:pStyle w:val="a3"/>
        <w:numPr>
          <w:ilvl w:val="0"/>
          <w:numId w:val="4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lastRenderedPageBreak/>
        <w:t>Многососковость</w:t>
      </w:r>
    </w:p>
    <w:p w:rsidR="00C45F9F" w:rsidRPr="00FB2C50" w:rsidRDefault="00C45F9F" w:rsidP="00A0194F">
      <w:pPr>
        <w:pStyle w:val="a3"/>
        <w:numPr>
          <w:ilvl w:val="0"/>
          <w:numId w:val="4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Хвостатость</w:t>
      </w:r>
    </w:p>
    <w:p w:rsidR="00C45F9F" w:rsidRPr="00FB2C50" w:rsidRDefault="00C45F9F" w:rsidP="00A0194F">
      <w:pPr>
        <w:pStyle w:val="a3"/>
        <w:numPr>
          <w:ilvl w:val="0"/>
          <w:numId w:val="4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Копчик</w:t>
      </w:r>
    </w:p>
    <w:p w:rsidR="00C45F9F" w:rsidRDefault="00C45F9F" w:rsidP="00A0194F">
      <w:pPr>
        <w:pStyle w:val="a3"/>
        <w:numPr>
          <w:ilvl w:val="0"/>
          <w:numId w:val="4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Сильно развитые клыки</w:t>
      </w:r>
    </w:p>
    <w:p w:rsidR="00C45F9F" w:rsidRPr="00FB2C50" w:rsidRDefault="00C45F9F" w:rsidP="00F66FD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 Путь биологического прогресса, посредством которого в ходе эволюции человека формировались прямохождение, речь и абстрактное мышление:</w:t>
      </w:r>
    </w:p>
    <w:p w:rsidR="00C45F9F" w:rsidRPr="00FB2C50" w:rsidRDefault="00C45F9F" w:rsidP="00A0194F">
      <w:pPr>
        <w:pStyle w:val="a3"/>
        <w:numPr>
          <w:ilvl w:val="0"/>
          <w:numId w:val="4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Идиоадаптапция</w:t>
      </w:r>
    </w:p>
    <w:p w:rsidR="00C45F9F" w:rsidRPr="00FB2C50" w:rsidRDefault="00C45F9F" w:rsidP="00A0194F">
      <w:pPr>
        <w:pStyle w:val="a3"/>
        <w:numPr>
          <w:ilvl w:val="0"/>
          <w:numId w:val="4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Дегенерация</w:t>
      </w:r>
    </w:p>
    <w:p w:rsidR="00C45F9F" w:rsidRPr="00FB2C50" w:rsidRDefault="00C45F9F" w:rsidP="00A0194F">
      <w:pPr>
        <w:pStyle w:val="a3"/>
        <w:numPr>
          <w:ilvl w:val="0"/>
          <w:numId w:val="4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Ароморфозм</w:t>
      </w:r>
    </w:p>
    <w:p w:rsidR="00C45F9F" w:rsidRDefault="00C45F9F" w:rsidP="00A0194F">
      <w:pPr>
        <w:pStyle w:val="a3"/>
        <w:numPr>
          <w:ilvl w:val="0"/>
          <w:numId w:val="4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Коадаптация</w:t>
      </w:r>
    </w:p>
    <w:p w:rsidR="00C45F9F" w:rsidRPr="00FB2C50" w:rsidRDefault="00C45F9F" w:rsidP="00F66FD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Движущими силами антропогенеза являлись:</w:t>
      </w:r>
    </w:p>
    <w:p w:rsidR="00C45F9F" w:rsidRPr="00FB2C50" w:rsidRDefault="00C45F9F" w:rsidP="00A0194F">
      <w:pPr>
        <w:pStyle w:val="a3"/>
        <w:numPr>
          <w:ilvl w:val="0"/>
          <w:numId w:val="4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Наследственная изменчивость</w:t>
      </w:r>
    </w:p>
    <w:p w:rsidR="00C45F9F" w:rsidRPr="00FB2C50" w:rsidRDefault="00C45F9F" w:rsidP="00A0194F">
      <w:pPr>
        <w:pStyle w:val="a3"/>
        <w:numPr>
          <w:ilvl w:val="0"/>
          <w:numId w:val="4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Борьба за существование</w:t>
      </w:r>
    </w:p>
    <w:p w:rsidR="00C45F9F" w:rsidRPr="00FB2C50" w:rsidRDefault="00C45F9F" w:rsidP="00A0194F">
      <w:pPr>
        <w:pStyle w:val="a3"/>
        <w:numPr>
          <w:ilvl w:val="0"/>
          <w:numId w:val="4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Общественный образ жизни</w:t>
      </w:r>
    </w:p>
    <w:p w:rsidR="00C45F9F" w:rsidRDefault="00C45F9F" w:rsidP="00A0194F">
      <w:pPr>
        <w:pStyle w:val="a3"/>
        <w:numPr>
          <w:ilvl w:val="0"/>
          <w:numId w:val="4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Верны все ответы</w:t>
      </w:r>
    </w:p>
    <w:p w:rsidR="00C45F9F" w:rsidRPr="00FB2C50" w:rsidRDefault="00C45F9F" w:rsidP="00F66FD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F3547D" w:rsidRDefault="00F3547D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архантропам относят:</w:t>
      </w:r>
    </w:p>
    <w:p w:rsidR="00C45F9F" w:rsidRDefault="00F3547D" w:rsidP="00A0194F">
      <w:pPr>
        <w:pStyle w:val="a3"/>
        <w:numPr>
          <w:ilvl w:val="0"/>
          <w:numId w:val="4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Африканских эректусов</w:t>
      </w:r>
    </w:p>
    <w:p w:rsidR="00C45F9F" w:rsidRDefault="00F3547D" w:rsidP="00A0194F">
      <w:pPr>
        <w:pStyle w:val="a3"/>
        <w:numPr>
          <w:ilvl w:val="0"/>
          <w:numId w:val="4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Неандертальцев</w:t>
      </w:r>
    </w:p>
    <w:p w:rsidR="00F3547D" w:rsidRDefault="00F3547D" w:rsidP="00A0194F">
      <w:pPr>
        <w:pStyle w:val="a3"/>
        <w:numPr>
          <w:ilvl w:val="0"/>
          <w:numId w:val="4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Гейдельбергского человека</w:t>
      </w:r>
    </w:p>
    <w:p w:rsidR="00F3547D" w:rsidRDefault="00F3547D" w:rsidP="00A0194F">
      <w:pPr>
        <w:pStyle w:val="a3"/>
        <w:numPr>
          <w:ilvl w:val="0"/>
          <w:numId w:val="4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Питекантропа</w:t>
      </w:r>
    </w:p>
    <w:p w:rsidR="00C45F9F" w:rsidRPr="00FB2C50" w:rsidRDefault="00C45F9F" w:rsidP="00F66FD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 эпоху великого оледенения жили:</w:t>
      </w:r>
    </w:p>
    <w:p w:rsidR="00C45F9F" w:rsidRPr="00FB2C50" w:rsidRDefault="00C45F9F" w:rsidP="00A0194F">
      <w:pPr>
        <w:pStyle w:val="a3"/>
        <w:numPr>
          <w:ilvl w:val="0"/>
          <w:numId w:val="4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Австралопитеки</w:t>
      </w:r>
    </w:p>
    <w:p w:rsidR="00C45F9F" w:rsidRPr="00FB2C50" w:rsidRDefault="00C45F9F" w:rsidP="00A0194F">
      <w:pPr>
        <w:pStyle w:val="a3"/>
        <w:numPr>
          <w:ilvl w:val="0"/>
          <w:numId w:val="4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Дриопитеки</w:t>
      </w:r>
    </w:p>
    <w:p w:rsidR="00C45F9F" w:rsidRPr="00FB2C50" w:rsidRDefault="00C45F9F" w:rsidP="00A0194F">
      <w:pPr>
        <w:pStyle w:val="a3"/>
        <w:numPr>
          <w:ilvl w:val="0"/>
          <w:numId w:val="4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Неандертальцы</w:t>
      </w:r>
    </w:p>
    <w:p w:rsidR="00C45F9F" w:rsidRDefault="00C45F9F" w:rsidP="00A0194F">
      <w:pPr>
        <w:pStyle w:val="a3"/>
        <w:numPr>
          <w:ilvl w:val="0"/>
          <w:numId w:val="4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Кроманьонцы</w:t>
      </w:r>
    </w:p>
    <w:p w:rsidR="00C45F9F" w:rsidRPr="00FB2C50" w:rsidRDefault="00C45F9F" w:rsidP="00F66FD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Наиболее древним предком современного человека являлись:</w:t>
      </w:r>
    </w:p>
    <w:p w:rsidR="00C45F9F" w:rsidRPr="00FB2C50" w:rsidRDefault="00C45F9F" w:rsidP="00A0194F">
      <w:pPr>
        <w:pStyle w:val="a3"/>
        <w:numPr>
          <w:ilvl w:val="0"/>
          <w:numId w:val="4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Кроманьонцы</w:t>
      </w:r>
    </w:p>
    <w:p w:rsidR="00C45F9F" w:rsidRPr="00FB2C50" w:rsidRDefault="00C45F9F" w:rsidP="00A0194F">
      <w:pPr>
        <w:pStyle w:val="a3"/>
        <w:numPr>
          <w:ilvl w:val="0"/>
          <w:numId w:val="4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Синантропы</w:t>
      </w:r>
    </w:p>
    <w:p w:rsidR="00C45F9F" w:rsidRPr="00FB2C50" w:rsidRDefault="00C45F9F" w:rsidP="00A0194F">
      <w:pPr>
        <w:pStyle w:val="a3"/>
        <w:numPr>
          <w:ilvl w:val="0"/>
          <w:numId w:val="4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Питекантропы</w:t>
      </w:r>
    </w:p>
    <w:p w:rsidR="00C45F9F" w:rsidRDefault="00C45F9F" w:rsidP="00A0194F">
      <w:pPr>
        <w:pStyle w:val="a3"/>
        <w:numPr>
          <w:ilvl w:val="0"/>
          <w:numId w:val="4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Австралопитеки</w:t>
      </w:r>
    </w:p>
    <w:p w:rsidR="00D61BF5" w:rsidRPr="00FB2C50" w:rsidRDefault="00D61BF5" w:rsidP="00D61BF5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Отличительный признак человека от представителей отряда приматов:</w:t>
      </w:r>
    </w:p>
    <w:p w:rsidR="00C45F9F" w:rsidRPr="00FB2C50" w:rsidRDefault="00C45F9F" w:rsidP="00A0194F">
      <w:pPr>
        <w:pStyle w:val="a3"/>
        <w:numPr>
          <w:ilvl w:val="0"/>
          <w:numId w:val="5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Пятипалая конечность</w:t>
      </w:r>
    </w:p>
    <w:p w:rsidR="00C45F9F" w:rsidRPr="00FB2C50" w:rsidRDefault="00C45F9F" w:rsidP="00A0194F">
      <w:pPr>
        <w:pStyle w:val="a3"/>
        <w:numPr>
          <w:ilvl w:val="0"/>
          <w:numId w:val="5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Прямохождение</w:t>
      </w:r>
    </w:p>
    <w:p w:rsidR="00C45F9F" w:rsidRPr="00FB2C50" w:rsidRDefault="00C45F9F" w:rsidP="00A0194F">
      <w:pPr>
        <w:pStyle w:val="a3"/>
        <w:numPr>
          <w:ilvl w:val="0"/>
          <w:numId w:val="5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Молочные железы</w:t>
      </w:r>
    </w:p>
    <w:p w:rsidR="00C45F9F" w:rsidRDefault="00C45F9F" w:rsidP="00A0194F">
      <w:pPr>
        <w:pStyle w:val="a3"/>
        <w:numPr>
          <w:ilvl w:val="0"/>
          <w:numId w:val="5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Подбородочный выступ</w:t>
      </w:r>
    </w:p>
    <w:p w:rsidR="00C45F9F" w:rsidRPr="00FB2C50" w:rsidRDefault="00C45F9F" w:rsidP="00F66FD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Аномалии развития человека, характерные для его далеких предков называются термином:</w:t>
      </w:r>
    </w:p>
    <w:p w:rsidR="00C45F9F" w:rsidRPr="00FB2C50" w:rsidRDefault="00C45F9F" w:rsidP="00A0194F">
      <w:pPr>
        <w:pStyle w:val="a3"/>
        <w:numPr>
          <w:ilvl w:val="0"/>
          <w:numId w:val="5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lastRenderedPageBreak/>
        <w:t>Атавизмы</w:t>
      </w:r>
    </w:p>
    <w:p w:rsidR="00C45F9F" w:rsidRPr="00FB2C50" w:rsidRDefault="00C45F9F" w:rsidP="00A0194F">
      <w:pPr>
        <w:pStyle w:val="a3"/>
        <w:numPr>
          <w:ilvl w:val="0"/>
          <w:numId w:val="5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Ароморфозы</w:t>
      </w:r>
    </w:p>
    <w:p w:rsidR="00C45F9F" w:rsidRPr="00FB2C50" w:rsidRDefault="00C45F9F" w:rsidP="00A0194F">
      <w:pPr>
        <w:pStyle w:val="a3"/>
        <w:numPr>
          <w:ilvl w:val="0"/>
          <w:numId w:val="5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Рудименты</w:t>
      </w:r>
    </w:p>
    <w:p w:rsidR="00C45F9F" w:rsidRDefault="00C45F9F" w:rsidP="00A0194F">
      <w:pPr>
        <w:pStyle w:val="a3"/>
        <w:numPr>
          <w:ilvl w:val="0"/>
          <w:numId w:val="5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Модификации</w:t>
      </w:r>
    </w:p>
    <w:p w:rsidR="00C45F9F" w:rsidRPr="00FB2C50" w:rsidRDefault="00C45F9F" w:rsidP="00F66FD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Творцами мустьерской культуры были:</w:t>
      </w:r>
    </w:p>
    <w:p w:rsidR="00C45F9F" w:rsidRPr="00FB2C50" w:rsidRDefault="00C45F9F" w:rsidP="00A0194F">
      <w:pPr>
        <w:pStyle w:val="a3"/>
        <w:numPr>
          <w:ilvl w:val="0"/>
          <w:numId w:val="5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Кроманьонцы</w:t>
      </w:r>
    </w:p>
    <w:p w:rsidR="00C45F9F" w:rsidRPr="00FB2C50" w:rsidRDefault="00C45F9F" w:rsidP="00A0194F">
      <w:pPr>
        <w:pStyle w:val="a3"/>
        <w:numPr>
          <w:ilvl w:val="0"/>
          <w:numId w:val="5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Неандертальцы</w:t>
      </w:r>
    </w:p>
    <w:p w:rsidR="00C45F9F" w:rsidRPr="00FB2C50" w:rsidRDefault="00C45F9F" w:rsidP="00A0194F">
      <w:pPr>
        <w:pStyle w:val="a3"/>
        <w:numPr>
          <w:ilvl w:val="0"/>
          <w:numId w:val="5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Питекантропы</w:t>
      </w:r>
    </w:p>
    <w:p w:rsidR="00C45F9F" w:rsidRDefault="00C45F9F" w:rsidP="00A0194F">
      <w:pPr>
        <w:pStyle w:val="a3"/>
        <w:numPr>
          <w:ilvl w:val="0"/>
          <w:numId w:val="5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Синантропы</w:t>
      </w:r>
    </w:p>
    <w:p w:rsidR="00C45F9F" w:rsidRPr="00FB2C50" w:rsidRDefault="00C45F9F" w:rsidP="00F66FD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Объем мозга у австралопитека был:</w:t>
      </w:r>
    </w:p>
    <w:p w:rsidR="00C45F9F" w:rsidRPr="00FB2C50" w:rsidRDefault="00C45F9F" w:rsidP="00A0194F">
      <w:pPr>
        <w:pStyle w:val="a3"/>
        <w:numPr>
          <w:ilvl w:val="0"/>
          <w:numId w:val="5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Около 450 см</w:t>
      </w:r>
      <w:r w:rsidRPr="00FB2C50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C45F9F" w:rsidRPr="00FB2C50" w:rsidRDefault="00C45F9F" w:rsidP="00A0194F">
      <w:pPr>
        <w:pStyle w:val="a3"/>
        <w:numPr>
          <w:ilvl w:val="0"/>
          <w:numId w:val="5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500-800 см</w:t>
      </w:r>
      <w:r w:rsidRPr="00FB2C50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C45F9F" w:rsidRPr="00FB2C50" w:rsidRDefault="00C45F9F" w:rsidP="00A0194F">
      <w:pPr>
        <w:pStyle w:val="a3"/>
        <w:numPr>
          <w:ilvl w:val="0"/>
          <w:numId w:val="5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Около 1400 см</w:t>
      </w:r>
      <w:r w:rsidRPr="00FB2C50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C45F9F" w:rsidRPr="00F66FDA" w:rsidRDefault="00C45F9F" w:rsidP="00A0194F">
      <w:pPr>
        <w:pStyle w:val="a3"/>
        <w:numPr>
          <w:ilvl w:val="0"/>
          <w:numId w:val="5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800-1400 см</w:t>
      </w:r>
      <w:r w:rsidRPr="00FB2C50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C45F9F" w:rsidRPr="00FB2C50" w:rsidRDefault="00C45F9F" w:rsidP="00F66FD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Признак, характерный для представителей азиатско-американской расы:</w:t>
      </w:r>
    </w:p>
    <w:p w:rsidR="00C45F9F" w:rsidRPr="00FB2C50" w:rsidRDefault="00C45F9F" w:rsidP="00A0194F">
      <w:pPr>
        <w:pStyle w:val="a3"/>
        <w:numPr>
          <w:ilvl w:val="0"/>
          <w:numId w:val="5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Сильно выступающий нос</w:t>
      </w:r>
    </w:p>
    <w:p w:rsidR="00C45F9F" w:rsidRPr="00FB2C50" w:rsidRDefault="00C45F9F" w:rsidP="00A0194F">
      <w:pPr>
        <w:pStyle w:val="a3"/>
        <w:numPr>
          <w:ilvl w:val="0"/>
          <w:numId w:val="5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Светлая кожа</w:t>
      </w:r>
    </w:p>
    <w:p w:rsidR="00C45F9F" w:rsidRPr="00FB2C50" w:rsidRDefault="00C45F9F" w:rsidP="00A0194F">
      <w:pPr>
        <w:pStyle w:val="a3"/>
        <w:numPr>
          <w:ilvl w:val="0"/>
          <w:numId w:val="5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Курчавые волосы</w:t>
      </w:r>
    </w:p>
    <w:p w:rsidR="00C45F9F" w:rsidRDefault="00C45F9F" w:rsidP="00A0194F">
      <w:pPr>
        <w:pStyle w:val="a3"/>
        <w:numPr>
          <w:ilvl w:val="0"/>
          <w:numId w:val="5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Эпикантус</w:t>
      </w:r>
    </w:p>
    <w:p w:rsidR="00C45F9F" w:rsidRPr="00FB2C50" w:rsidRDefault="00C45F9F" w:rsidP="00F66FD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Развитию руки, как органа и продукта труда способствовало:</w:t>
      </w:r>
    </w:p>
    <w:p w:rsidR="00C45F9F" w:rsidRPr="00FB2C50" w:rsidRDefault="00C45F9F" w:rsidP="00A0194F">
      <w:pPr>
        <w:pStyle w:val="a3"/>
        <w:numPr>
          <w:ilvl w:val="0"/>
          <w:numId w:val="5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Прямохождение</w:t>
      </w:r>
    </w:p>
    <w:p w:rsidR="00C45F9F" w:rsidRPr="00FB2C50" w:rsidRDefault="00C45F9F" w:rsidP="00A0194F">
      <w:pPr>
        <w:pStyle w:val="a3"/>
        <w:numPr>
          <w:ilvl w:val="0"/>
          <w:numId w:val="5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Мышление</w:t>
      </w:r>
    </w:p>
    <w:p w:rsidR="00C45F9F" w:rsidRPr="00FB2C50" w:rsidRDefault="00C45F9F" w:rsidP="00A0194F">
      <w:pPr>
        <w:pStyle w:val="a3"/>
        <w:numPr>
          <w:ilvl w:val="0"/>
          <w:numId w:val="5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Строение руки</w:t>
      </w:r>
    </w:p>
    <w:p w:rsidR="00C45F9F" w:rsidRDefault="00C45F9F" w:rsidP="00A0194F">
      <w:pPr>
        <w:pStyle w:val="a3"/>
        <w:numPr>
          <w:ilvl w:val="0"/>
          <w:numId w:val="5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Все эти факторы</w:t>
      </w:r>
    </w:p>
    <w:p w:rsidR="00C45F9F" w:rsidRPr="00FB2C50" w:rsidRDefault="00C45F9F" w:rsidP="00F66FD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Признак у человекообразных обезьян, связанный с древесным образом жизни:</w:t>
      </w:r>
    </w:p>
    <w:p w:rsidR="00C45F9F" w:rsidRPr="00FB2C50" w:rsidRDefault="00C45F9F" w:rsidP="00A0194F">
      <w:pPr>
        <w:pStyle w:val="a3"/>
        <w:numPr>
          <w:ilvl w:val="0"/>
          <w:numId w:val="5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Развитая мускулатура конечностей</w:t>
      </w:r>
    </w:p>
    <w:p w:rsidR="00C45F9F" w:rsidRPr="00FB2C50" w:rsidRDefault="00C45F9F" w:rsidP="00A0194F">
      <w:pPr>
        <w:pStyle w:val="a3"/>
        <w:numPr>
          <w:ilvl w:val="0"/>
          <w:numId w:val="5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Отставленный первый палец</w:t>
      </w:r>
    </w:p>
    <w:p w:rsidR="00C45F9F" w:rsidRPr="00FB2C50" w:rsidRDefault="00C45F9F" w:rsidP="00A0194F">
      <w:pPr>
        <w:pStyle w:val="a3"/>
        <w:numPr>
          <w:ilvl w:val="0"/>
          <w:numId w:val="5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Густой волосяной покров</w:t>
      </w:r>
    </w:p>
    <w:p w:rsidR="00C45F9F" w:rsidRPr="00FB2C50" w:rsidRDefault="00C45F9F" w:rsidP="00A0194F">
      <w:pPr>
        <w:pStyle w:val="a3"/>
        <w:numPr>
          <w:ilvl w:val="0"/>
          <w:numId w:val="5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Стадный образ жизни</w:t>
      </w:r>
    </w:p>
    <w:p w:rsidR="00C45F9F" w:rsidRPr="00206479" w:rsidRDefault="00C45F9F" w:rsidP="00CF206A">
      <w:pPr>
        <w:snapToGrid w:val="0"/>
        <w:rPr>
          <w:rFonts w:ascii="Times New Roman" w:hAnsi="Times New Roman"/>
          <w:sz w:val="28"/>
          <w:szCs w:val="28"/>
          <w:u w:val="single"/>
        </w:rPr>
      </w:pPr>
      <w:r w:rsidRPr="00206479">
        <w:rPr>
          <w:rFonts w:ascii="Times New Roman" w:hAnsi="Times New Roman"/>
          <w:sz w:val="28"/>
          <w:szCs w:val="28"/>
          <w:u w:val="single"/>
        </w:rPr>
        <w:t>Раздел 5. Филогенез органов и важнейших систем позвоночных.</w:t>
      </w: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Архаллаксисы (один из типов филэмбриогенезов) это:</w:t>
      </w:r>
    </w:p>
    <w:p w:rsidR="00C45F9F" w:rsidRPr="00FB2C50" w:rsidRDefault="00C45F9F" w:rsidP="00CF206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1) надставки, возникающие после того, как орган практически завершил свое развитие; </w:t>
      </w:r>
    </w:p>
    <w:p w:rsidR="00C45F9F" w:rsidRPr="00FB2C50" w:rsidRDefault="00C45F9F" w:rsidP="00CF206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2) изменения, возникающие на уровне зачатков органов; </w:t>
      </w:r>
    </w:p>
    <w:p w:rsidR="00C45F9F" w:rsidRPr="00FB2C50" w:rsidRDefault="00C45F9F" w:rsidP="00CF206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3) уклонения, возникающие в процессе морфогенеза органа; </w:t>
      </w:r>
    </w:p>
    <w:p w:rsidR="00C45F9F" w:rsidRPr="00FB2C50" w:rsidRDefault="00C45F9F" w:rsidP="00CF206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отклонения места развития органа.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Уклонения, возникающие в процессе морфогенеза органа предковых форм, - это: 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девиации;  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lastRenderedPageBreak/>
        <w:t>анаболии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гетеротопии</w:t>
      </w:r>
    </w:p>
    <w:p w:rsidR="00C45F9F" w:rsidRPr="00FB2C50" w:rsidRDefault="00C45F9F" w:rsidP="00924960">
      <w:pPr>
        <w:pStyle w:val="a3"/>
        <w:numPr>
          <w:ilvl w:val="1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архаллаксисы</w:t>
      </w:r>
    </w:p>
    <w:p w:rsidR="00C45F9F" w:rsidRPr="00FB2C50" w:rsidRDefault="00C45F9F" w:rsidP="00A0194F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Появление изгибов позвоночника у млекопитающих и человека является примером:</w:t>
      </w:r>
    </w:p>
    <w:p w:rsidR="00C45F9F" w:rsidRPr="00FB2C50" w:rsidRDefault="00C45F9F" w:rsidP="00CF206A">
      <w:pPr>
        <w:pStyle w:val="a3"/>
        <w:tabs>
          <w:tab w:val="left" w:pos="72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1) гетеротопии; </w:t>
      </w:r>
    </w:p>
    <w:p w:rsidR="00C45F9F" w:rsidRPr="00FB2C50" w:rsidRDefault="00C45F9F" w:rsidP="00CF206A">
      <w:pPr>
        <w:pStyle w:val="a3"/>
        <w:tabs>
          <w:tab w:val="left" w:pos="72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архаллаксиса;</w:t>
      </w:r>
    </w:p>
    <w:p w:rsidR="00C45F9F" w:rsidRPr="00FB2C50" w:rsidRDefault="00C45F9F" w:rsidP="00CF206A">
      <w:pPr>
        <w:pStyle w:val="a3"/>
        <w:tabs>
          <w:tab w:val="left" w:pos="72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3) девиации; </w:t>
      </w:r>
    </w:p>
    <w:p w:rsidR="00C45F9F" w:rsidRPr="00FB2C50" w:rsidRDefault="00C45F9F" w:rsidP="00CF206A">
      <w:pPr>
        <w:pStyle w:val="a3"/>
        <w:tabs>
          <w:tab w:val="left" w:pos="72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4) анаболии. </w:t>
      </w:r>
    </w:p>
    <w:p w:rsidR="00C45F9F" w:rsidRPr="00FB2C50" w:rsidRDefault="00C45F9F" w:rsidP="00924960">
      <w:pPr>
        <w:pStyle w:val="21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Высший интегрирующий центр головного мозга у птиц: </w:t>
      </w:r>
    </w:p>
    <w:p w:rsidR="00C45F9F" w:rsidRPr="00FB2C50" w:rsidRDefault="00C45F9F" w:rsidP="00CF206A">
      <w:pPr>
        <w:pStyle w:val="21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средний отдел</w:t>
      </w:r>
    </w:p>
    <w:p w:rsidR="00C45F9F" w:rsidRPr="00FB2C50" w:rsidRDefault="00C45F9F" w:rsidP="00CF206A">
      <w:pPr>
        <w:pStyle w:val="21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гипокамп</w:t>
      </w:r>
    </w:p>
    <w:p w:rsidR="00C45F9F" w:rsidRPr="00FB2C50" w:rsidRDefault="00C45F9F" w:rsidP="00CF206A">
      <w:pPr>
        <w:pStyle w:val="21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зачатки новой коры</w:t>
      </w:r>
    </w:p>
    <w:p w:rsidR="00C45F9F" w:rsidRPr="00FB2C50" w:rsidRDefault="00C45F9F" w:rsidP="00CF206A">
      <w:pPr>
        <w:pStyle w:val="21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4) полосатые тела </w:t>
      </w:r>
      <w:r>
        <w:rPr>
          <w:rFonts w:ascii="Times New Roman" w:hAnsi="Times New Roman"/>
          <w:sz w:val="24"/>
          <w:szCs w:val="24"/>
        </w:rPr>
        <w:t>переднего</w:t>
      </w:r>
      <w:r w:rsidRPr="00FB2C50">
        <w:rPr>
          <w:rFonts w:ascii="Times New Roman" w:hAnsi="Times New Roman"/>
          <w:sz w:val="24"/>
          <w:szCs w:val="24"/>
        </w:rPr>
        <w:t xml:space="preserve"> мозга</w:t>
      </w:r>
    </w:p>
    <w:p w:rsidR="00C45F9F" w:rsidRPr="00FB2C50" w:rsidRDefault="00C45F9F" w:rsidP="00CF206A">
      <w:pPr>
        <w:pStyle w:val="21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21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Стадия пяти мозговых пузырей в эмбриогенезе позвоно</w:t>
      </w:r>
      <w:r>
        <w:rPr>
          <w:rFonts w:ascii="Times New Roman" w:hAnsi="Times New Roman"/>
          <w:sz w:val="24"/>
          <w:szCs w:val="24"/>
        </w:rPr>
        <w:t xml:space="preserve">чных формируется делением: </w:t>
      </w:r>
    </w:p>
    <w:p w:rsidR="00C45F9F" w:rsidRPr="00FB2C50" w:rsidRDefault="00C45F9F" w:rsidP="00CF206A">
      <w:pPr>
        <w:pStyle w:val="21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1) переднего и среднего мозговых пузырей;  </w:t>
      </w:r>
    </w:p>
    <w:p w:rsidR="00C45F9F" w:rsidRPr="00FB2C50" w:rsidRDefault="00C45F9F" w:rsidP="00CF206A">
      <w:pPr>
        <w:pStyle w:val="21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2) среднего и заднего мозговых пузырей;  </w:t>
      </w:r>
    </w:p>
    <w:p w:rsidR="00C45F9F" w:rsidRPr="00FB2C50" w:rsidRDefault="00C45F9F" w:rsidP="00CF206A">
      <w:pPr>
        <w:pStyle w:val="21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3) переднего и заднего мозговых пузырей;  </w:t>
      </w:r>
    </w:p>
    <w:p w:rsidR="00C45F9F" w:rsidRPr="00FB2C50" w:rsidRDefault="00C45F9F" w:rsidP="00CF206A">
      <w:pPr>
        <w:pStyle w:val="21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среднего мозгового пузыря.</w:t>
      </w: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Кора на поверхности полушарий переднего мозга впервые появляется у представителей класса: 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земноводные;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птицы;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рептилии;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млекопитающие.</w:t>
      </w:r>
    </w:p>
    <w:p w:rsidR="00C45F9F" w:rsidRPr="00FB2C50" w:rsidRDefault="00C45F9F" w:rsidP="00924960">
      <w:pPr>
        <w:pStyle w:val="21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У млекопитающих из сердца выходят сосуды:</w:t>
      </w:r>
    </w:p>
    <w:p w:rsidR="00C45F9F" w:rsidRPr="00FB2C50" w:rsidRDefault="00C45F9F" w:rsidP="00CF206A">
      <w:pPr>
        <w:pStyle w:val="21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правая и левая дуги аорты</w:t>
      </w:r>
    </w:p>
    <w:p w:rsidR="00C45F9F" w:rsidRPr="00FB2C50" w:rsidRDefault="00C45F9F" w:rsidP="00CF206A">
      <w:pPr>
        <w:pStyle w:val="21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правая дуга аорты и легочная артерия</w:t>
      </w:r>
    </w:p>
    <w:p w:rsidR="00C45F9F" w:rsidRPr="00FB2C50" w:rsidRDefault="00C45F9F" w:rsidP="00CF206A">
      <w:pPr>
        <w:pStyle w:val="21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левая дуга аорты и легочная артерия</w:t>
      </w:r>
    </w:p>
    <w:p w:rsidR="00C45F9F" w:rsidRPr="00FB2C50" w:rsidRDefault="00C45F9F" w:rsidP="00CF206A">
      <w:pPr>
        <w:pStyle w:val="21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правая дуга аорты, легочная артерия, сонная артерия.</w:t>
      </w:r>
    </w:p>
    <w:p w:rsidR="00C45F9F" w:rsidRPr="00FB2C50" w:rsidRDefault="00C45F9F" w:rsidP="00CF206A">
      <w:pPr>
        <w:pStyle w:val="21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21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Третья пара жаберных дуг у позвоночных животных дифференцируется в:</w:t>
      </w:r>
    </w:p>
    <w:p w:rsidR="00C45F9F" w:rsidRPr="00FB2C50" w:rsidRDefault="00C45F9F" w:rsidP="00CF206A">
      <w:pPr>
        <w:pStyle w:val="21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сонные артерии</w:t>
      </w:r>
    </w:p>
    <w:p w:rsidR="00C45F9F" w:rsidRPr="00FB2C50" w:rsidRDefault="00C45F9F" w:rsidP="00CF206A">
      <w:pPr>
        <w:pStyle w:val="21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дуги аорты</w:t>
      </w:r>
    </w:p>
    <w:p w:rsidR="00C45F9F" w:rsidRPr="00FB2C50" w:rsidRDefault="00C45F9F" w:rsidP="00CF206A">
      <w:pPr>
        <w:pStyle w:val="21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легочные артерии</w:t>
      </w:r>
    </w:p>
    <w:p w:rsidR="00C45F9F" w:rsidRPr="00FB2C50" w:rsidRDefault="00C45F9F" w:rsidP="00CF206A">
      <w:pPr>
        <w:pStyle w:val="21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редуцируется</w:t>
      </w: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Полное  разделение артериального и венозного кровотока впервые наблюдается у: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амфибий;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рептилий;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lastRenderedPageBreak/>
        <w:t>3) птиц;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млекопитающих.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Нефрон метанефроса состоит из:</w:t>
      </w:r>
    </w:p>
    <w:p w:rsidR="00C45F9F" w:rsidRPr="00A0194F" w:rsidRDefault="00C45F9F" w:rsidP="00924960">
      <w:pPr>
        <w:pStyle w:val="a3"/>
        <w:numPr>
          <w:ilvl w:val="1"/>
          <w:numId w:val="5"/>
        </w:numPr>
        <w:ind w:left="284" w:hanging="284"/>
        <w:rPr>
          <w:rFonts w:ascii="Times New Roman" w:hAnsi="Times New Roman"/>
          <w:sz w:val="24"/>
          <w:szCs w:val="24"/>
        </w:rPr>
      </w:pPr>
      <w:r w:rsidRPr="00A0194F">
        <w:rPr>
          <w:rFonts w:ascii="Times New Roman" w:hAnsi="Times New Roman"/>
          <w:sz w:val="24"/>
          <w:szCs w:val="24"/>
        </w:rPr>
        <w:t>воронки и сосудистого клубочка;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B2C50">
        <w:rPr>
          <w:rFonts w:ascii="Times New Roman" w:hAnsi="Times New Roman"/>
          <w:sz w:val="24"/>
          <w:szCs w:val="24"/>
        </w:rPr>
        <w:t>) сосудистого клубочка, извитого канальца и петли Генле;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воронки и извитого канальца;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воронки и петли Генле.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Сколько поколений почек наблюдается в эмбриогенезе высших позвоночных: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2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3</w:t>
      </w:r>
    </w:p>
    <w:p w:rsidR="00C45F9F" w:rsidRPr="00FB2C50" w:rsidRDefault="00C45F9F" w:rsidP="00CF206A">
      <w:pPr>
        <w:pStyle w:val="21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4</w:t>
      </w:r>
    </w:p>
    <w:p w:rsidR="00C45F9F" w:rsidRPr="00FB2C50" w:rsidRDefault="00C45F9F" w:rsidP="00CF206A">
      <w:pPr>
        <w:pStyle w:val="21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5</w:t>
      </w: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Мюллеров канал у самцов </w:t>
      </w:r>
      <w:r w:rsidRPr="00FB2C50">
        <w:rPr>
          <w:rFonts w:ascii="Times New Roman" w:hAnsi="Times New Roman"/>
          <w:sz w:val="24"/>
          <w:szCs w:val="24"/>
          <w:lang w:val="en-US"/>
        </w:rPr>
        <w:t>Amniota</w:t>
      </w:r>
      <w:r w:rsidRPr="00FB2C50">
        <w:rPr>
          <w:rFonts w:ascii="Times New Roman" w:hAnsi="Times New Roman"/>
          <w:sz w:val="24"/>
          <w:szCs w:val="24"/>
        </w:rPr>
        <w:t>: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редуцирован;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выделяет продукты гонад;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выполняет функцию мочеточника;</w:t>
      </w:r>
    </w:p>
    <w:p w:rsidR="00C45F9F" w:rsidRPr="00FB2C50" w:rsidRDefault="00C45F9F" w:rsidP="00CF206A">
      <w:pPr>
        <w:pStyle w:val="a3"/>
        <w:tabs>
          <w:tab w:val="left" w:pos="150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выполняет смешанную функцию.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bCs/>
          <w:sz w:val="24"/>
          <w:szCs w:val="24"/>
          <w:lang w:eastAsia="ru-RU"/>
        </w:rPr>
      </w:pPr>
      <w:r w:rsidRPr="00FB2C50">
        <w:rPr>
          <w:rFonts w:ascii="Times New Roman" w:hAnsi="Times New Roman"/>
          <w:sz w:val="24"/>
          <w:szCs w:val="24"/>
        </w:rPr>
        <w:t xml:space="preserve"> Аортальное кольцо – порок развития сердечно сосудистой системы, который проявляется в виде: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нарушения расположения сосудов;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сохранения и правой, и левой дуги аорты;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сохранения правой дуги аорты и редукции левой дуги аорты;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4) сохранение комиссуры между третьей и четвёртой парой артериальных дуг.</w:t>
      </w:r>
    </w:p>
    <w:p w:rsidR="00C45F9F" w:rsidRPr="00FB2C50" w:rsidRDefault="00C45F9F" w:rsidP="00924960">
      <w:pPr>
        <w:pStyle w:val="21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Филогенетический порок развития мочеполовой системы, связанный с не разделением мочеиспускательного канала и влагалища:</w:t>
      </w:r>
    </w:p>
    <w:p w:rsidR="00C45F9F" w:rsidRPr="00FB2C50" w:rsidRDefault="00C45F9F" w:rsidP="00A0194F">
      <w:pPr>
        <w:pStyle w:val="21"/>
        <w:numPr>
          <w:ilvl w:val="0"/>
          <w:numId w:val="7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гипоспадия;</w:t>
      </w:r>
    </w:p>
    <w:p w:rsidR="00C45F9F" w:rsidRPr="00FB2C50" w:rsidRDefault="00C45F9F" w:rsidP="00A0194F">
      <w:pPr>
        <w:pStyle w:val="21"/>
        <w:numPr>
          <w:ilvl w:val="0"/>
          <w:numId w:val="7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эктопия;</w:t>
      </w:r>
    </w:p>
    <w:p w:rsidR="00C45F9F" w:rsidRPr="00FB2C50" w:rsidRDefault="00C45F9F" w:rsidP="00A0194F">
      <w:pPr>
        <w:pStyle w:val="21"/>
        <w:numPr>
          <w:ilvl w:val="0"/>
          <w:numId w:val="7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крипторхизм;</w:t>
      </w:r>
    </w:p>
    <w:p w:rsidR="00C45F9F" w:rsidRDefault="00C45F9F" w:rsidP="00A0194F">
      <w:pPr>
        <w:pStyle w:val="21"/>
        <w:numPr>
          <w:ilvl w:val="0"/>
          <w:numId w:val="7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урогенитальный синус.</w:t>
      </w:r>
    </w:p>
    <w:p w:rsidR="00C45F9F" w:rsidRPr="00FB2C50" w:rsidRDefault="00C45F9F" w:rsidP="00F66FDA">
      <w:pPr>
        <w:pStyle w:val="21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21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Аномалия переднего мозга – полушария не разделяются, а кора недоразвита:</w:t>
      </w:r>
    </w:p>
    <w:p w:rsidR="00C45F9F" w:rsidRPr="00FB2C50" w:rsidRDefault="00C45F9F" w:rsidP="00A0194F">
      <w:pPr>
        <w:pStyle w:val="21"/>
        <w:numPr>
          <w:ilvl w:val="3"/>
          <w:numId w:val="7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микроцефалия;</w:t>
      </w:r>
    </w:p>
    <w:p w:rsidR="00C45F9F" w:rsidRPr="00FB2C50" w:rsidRDefault="00C45F9F" w:rsidP="00A0194F">
      <w:pPr>
        <w:pStyle w:val="21"/>
        <w:numPr>
          <w:ilvl w:val="3"/>
          <w:numId w:val="7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прозэнцефалия;</w:t>
      </w:r>
    </w:p>
    <w:p w:rsidR="00C45F9F" w:rsidRPr="00FB2C50" w:rsidRDefault="00C45F9F" w:rsidP="00A0194F">
      <w:pPr>
        <w:pStyle w:val="21"/>
        <w:numPr>
          <w:ilvl w:val="3"/>
          <w:numId w:val="7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анэнцефалия</w:t>
      </w:r>
    </w:p>
    <w:p w:rsidR="00C45F9F" w:rsidRPr="00FB2C50" w:rsidRDefault="00C45F9F" w:rsidP="00A0194F">
      <w:pPr>
        <w:pStyle w:val="21"/>
        <w:numPr>
          <w:ilvl w:val="3"/>
          <w:numId w:val="7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олигогерия</w:t>
      </w:r>
    </w:p>
    <w:p w:rsidR="00C45F9F" w:rsidRPr="00FB2C50" w:rsidRDefault="00C45F9F" w:rsidP="00924960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Прогенез – это процесс образования: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гонад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гамет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ганглиев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lastRenderedPageBreak/>
        <w:t>4) зародыша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Четырехкамерное сердце у: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земноводных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рыб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птиц</w:t>
      </w:r>
    </w:p>
    <w:p w:rsidR="00D61BF5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членистоногих</w:t>
      </w:r>
    </w:p>
    <w:p w:rsidR="00D61BF5" w:rsidRPr="00FB2C50" w:rsidRDefault="00D61BF5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Тип головного мозга характерный для человека: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ихтиопсидный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зауропсидный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маммальный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медуло-кортикальный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Ихтиопсидный тип головного мозга характерен для:</w:t>
      </w:r>
    </w:p>
    <w:p w:rsidR="00C45F9F" w:rsidRPr="00FB2C50" w:rsidRDefault="00C45F9F" w:rsidP="00F66FDA">
      <w:pPr>
        <w:pStyle w:val="a3"/>
        <w:numPr>
          <w:ilvl w:val="1"/>
          <w:numId w:val="5"/>
        </w:numPr>
        <w:ind w:left="36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членистоногих</w:t>
      </w:r>
    </w:p>
    <w:p w:rsidR="00C45F9F" w:rsidRPr="00FB2C50" w:rsidRDefault="00C45F9F" w:rsidP="00F66FDA">
      <w:pPr>
        <w:pStyle w:val="a3"/>
        <w:numPr>
          <w:ilvl w:val="1"/>
          <w:numId w:val="5"/>
        </w:numPr>
        <w:ind w:left="36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млекопитающих</w:t>
      </w:r>
    </w:p>
    <w:p w:rsidR="00C45F9F" w:rsidRPr="00FB2C50" w:rsidRDefault="00C45F9F" w:rsidP="00F66FDA">
      <w:pPr>
        <w:pStyle w:val="a3"/>
        <w:numPr>
          <w:ilvl w:val="1"/>
          <w:numId w:val="5"/>
        </w:numPr>
        <w:ind w:left="36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птиц         </w:t>
      </w:r>
    </w:p>
    <w:p w:rsidR="00C45F9F" w:rsidRPr="00FB2C50" w:rsidRDefault="00C45F9F" w:rsidP="00F66FDA">
      <w:pPr>
        <w:pStyle w:val="a3"/>
        <w:numPr>
          <w:ilvl w:val="1"/>
          <w:numId w:val="5"/>
        </w:numPr>
        <w:ind w:left="36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рыб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Тип головного мозга характерный для человека: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ихтиопсидный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зауропсидный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маммальный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медуло-кортикальный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CF206A">
      <w:pPr>
        <w:snapToGrid w:val="0"/>
        <w:rPr>
          <w:rFonts w:ascii="Times New Roman" w:hAnsi="Times New Roman"/>
          <w:sz w:val="24"/>
          <w:szCs w:val="24"/>
          <w:u w:val="single"/>
        </w:rPr>
      </w:pPr>
      <w:r w:rsidRPr="00FB2C50">
        <w:rPr>
          <w:rFonts w:ascii="Times New Roman" w:hAnsi="Times New Roman"/>
          <w:sz w:val="24"/>
          <w:szCs w:val="24"/>
          <w:u w:val="single"/>
        </w:rPr>
        <w:t xml:space="preserve">Раздел 6. Биологические основы паразитизма и трансмиссивных заболеваний. </w:t>
      </w: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 морфофизиологическим адаптациям иксодовых клещей относится:</w:t>
      </w:r>
    </w:p>
    <w:p w:rsidR="00C45F9F" w:rsidRPr="00FB2C50" w:rsidRDefault="00C45F9F" w:rsidP="00CF206A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Щиток на теле</w:t>
      </w:r>
    </w:p>
    <w:p w:rsidR="00C45F9F" w:rsidRPr="00FB2C50" w:rsidRDefault="00C45F9F" w:rsidP="00CF206A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Трансфазовая и трансвариальная переда возбудителя</w:t>
      </w:r>
    </w:p>
    <w:p w:rsidR="00C45F9F" w:rsidRPr="00FB2C50" w:rsidRDefault="00C45F9F" w:rsidP="00CF206A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Развитие  хеморецепторов</w:t>
      </w:r>
    </w:p>
    <w:p w:rsidR="00C45F9F" w:rsidRDefault="00C45F9F" w:rsidP="00CF206A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Развитие с метаморфозом</w:t>
      </w:r>
    </w:p>
    <w:p w:rsidR="00C45F9F" w:rsidRPr="00FB2C50" w:rsidRDefault="00C45F9F" w:rsidP="00A0194F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К эндопаразитам человека относится:</w:t>
      </w:r>
    </w:p>
    <w:p w:rsidR="00C45F9F" w:rsidRPr="00FB2C50" w:rsidRDefault="00C45F9F" w:rsidP="00CF206A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Рыжий таракан</w:t>
      </w:r>
    </w:p>
    <w:p w:rsidR="00C45F9F" w:rsidRPr="00FB2C50" w:rsidRDefault="00C45F9F" w:rsidP="00CF206A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Головная вошь</w:t>
      </w:r>
    </w:p>
    <w:p w:rsidR="00C45F9F" w:rsidRPr="00FB2C50" w:rsidRDefault="00C45F9F" w:rsidP="00CF206A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Песчаная блоха</w:t>
      </w:r>
    </w:p>
    <w:p w:rsidR="00C45F9F" w:rsidRDefault="00C45F9F" w:rsidP="00CF206A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Человеческая блоха</w:t>
      </w:r>
    </w:p>
    <w:p w:rsidR="00C45F9F" w:rsidRPr="00FB2C50" w:rsidRDefault="00C45F9F" w:rsidP="00A0194F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Принцип девастации в борьбе с гельминтозами ввел:</w:t>
      </w:r>
    </w:p>
    <w:p w:rsidR="00C45F9F" w:rsidRPr="00FB2C50" w:rsidRDefault="00C45F9F" w:rsidP="00CF206A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Е.Н.Павловский</w:t>
      </w:r>
    </w:p>
    <w:p w:rsidR="00C45F9F" w:rsidRPr="00FB2C50" w:rsidRDefault="00C45F9F" w:rsidP="00CF206A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К.И.Скрябин</w:t>
      </w:r>
    </w:p>
    <w:p w:rsidR="00C45F9F" w:rsidRPr="00FB2C50" w:rsidRDefault="00C45F9F" w:rsidP="00CF206A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bCs/>
          <w:iCs/>
          <w:sz w:val="24"/>
          <w:szCs w:val="24"/>
        </w:rPr>
        <w:t>В.Н.Беклемишев</w:t>
      </w:r>
    </w:p>
    <w:p w:rsidR="00C45F9F" w:rsidRDefault="00C45F9F" w:rsidP="00CF206A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В.А. Догель</w:t>
      </w:r>
    </w:p>
    <w:p w:rsidR="00C45F9F" w:rsidRPr="00FB2C50" w:rsidRDefault="00C45F9F" w:rsidP="00A0194F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lastRenderedPageBreak/>
        <w:t>Автором учения о природно-очаговых заболеваниях является:</w:t>
      </w:r>
    </w:p>
    <w:p w:rsidR="00C45F9F" w:rsidRPr="00FB2C50" w:rsidRDefault="00C45F9F" w:rsidP="00CF206A">
      <w:pPr>
        <w:pStyle w:val="a3"/>
        <w:numPr>
          <w:ilvl w:val="0"/>
          <w:numId w:val="20"/>
        </w:numPr>
        <w:tabs>
          <w:tab w:val="left" w:pos="284"/>
          <w:tab w:val="left" w:pos="1701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Е.Н.Павловский</w:t>
      </w:r>
    </w:p>
    <w:p w:rsidR="00C45F9F" w:rsidRPr="00FB2C50" w:rsidRDefault="00C45F9F" w:rsidP="00CF206A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К.И.Скрябин</w:t>
      </w:r>
    </w:p>
    <w:p w:rsidR="00C45F9F" w:rsidRPr="00FB2C50" w:rsidRDefault="00C45F9F" w:rsidP="00CF206A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bCs/>
          <w:iCs/>
          <w:sz w:val="24"/>
          <w:szCs w:val="24"/>
        </w:rPr>
        <w:t>В.Н.Беклемишев</w:t>
      </w:r>
    </w:p>
    <w:p w:rsidR="00C45F9F" w:rsidRDefault="00C45F9F" w:rsidP="00CF206A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Е.И.Марциновский</w:t>
      </w:r>
    </w:p>
    <w:p w:rsidR="00C45F9F" w:rsidRPr="00FB2C50" w:rsidRDefault="00C45F9F" w:rsidP="00A0194F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Формирование сложной паразитарной системы наблюдается при:</w:t>
      </w:r>
    </w:p>
    <w:p w:rsidR="00C45F9F" w:rsidRPr="00FB2C50" w:rsidRDefault="00C45F9F" w:rsidP="00CF206A">
      <w:pPr>
        <w:pStyle w:val="a3"/>
        <w:numPr>
          <w:ilvl w:val="0"/>
          <w:numId w:val="2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Гименолепидозе</w:t>
      </w:r>
    </w:p>
    <w:p w:rsidR="00C45F9F" w:rsidRPr="00FB2C50" w:rsidRDefault="00C45F9F" w:rsidP="00CF206A">
      <w:pPr>
        <w:pStyle w:val="a3"/>
        <w:numPr>
          <w:ilvl w:val="0"/>
          <w:numId w:val="2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Описторхозе</w:t>
      </w:r>
    </w:p>
    <w:p w:rsidR="00C45F9F" w:rsidRPr="00FB2C50" w:rsidRDefault="00C45F9F" w:rsidP="00CF206A">
      <w:pPr>
        <w:pStyle w:val="a3"/>
        <w:numPr>
          <w:ilvl w:val="0"/>
          <w:numId w:val="2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Аскаридозе</w:t>
      </w:r>
    </w:p>
    <w:p w:rsidR="00C45F9F" w:rsidRDefault="00C45F9F" w:rsidP="00CF206A">
      <w:pPr>
        <w:pStyle w:val="a3"/>
        <w:numPr>
          <w:ilvl w:val="0"/>
          <w:numId w:val="2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Трихоцефалезе</w:t>
      </w:r>
    </w:p>
    <w:p w:rsidR="00C45F9F" w:rsidRPr="00FB2C50" w:rsidRDefault="00C45F9F" w:rsidP="00A0194F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Хозяин временного эктопаразита называется:</w:t>
      </w:r>
    </w:p>
    <w:p w:rsidR="00C45F9F" w:rsidRPr="00FB2C50" w:rsidRDefault="00C45F9F" w:rsidP="00CF206A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Окончательным хозяином</w:t>
      </w:r>
    </w:p>
    <w:p w:rsidR="00C45F9F" w:rsidRPr="00FB2C50" w:rsidRDefault="00C45F9F" w:rsidP="00CF206A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Промежуточным хозяином</w:t>
      </w:r>
    </w:p>
    <w:p w:rsidR="00C45F9F" w:rsidRPr="00FB2C50" w:rsidRDefault="00C45F9F" w:rsidP="00CF206A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Дополнительным хозяином</w:t>
      </w:r>
    </w:p>
    <w:p w:rsidR="00C45F9F" w:rsidRDefault="00C45F9F" w:rsidP="00CF206A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Хозяином – Прокормителем</w:t>
      </w:r>
    </w:p>
    <w:p w:rsidR="00C45F9F" w:rsidRPr="00FB2C50" w:rsidRDefault="00C45F9F" w:rsidP="00A0194F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 Выберите пример комменсализма:</w:t>
      </w:r>
    </w:p>
    <w:p w:rsidR="00C45F9F" w:rsidRPr="00FB2C50" w:rsidRDefault="00C45F9F" w:rsidP="00CF206A">
      <w:pPr>
        <w:pStyle w:val="a3"/>
        <w:numPr>
          <w:ilvl w:val="0"/>
          <w:numId w:val="2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Лямблия – человек</w:t>
      </w:r>
    </w:p>
    <w:p w:rsidR="00C45F9F" w:rsidRPr="00FB2C50" w:rsidRDefault="00C45F9F" w:rsidP="00CF206A">
      <w:pPr>
        <w:pStyle w:val="a3"/>
        <w:numPr>
          <w:ilvl w:val="0"/>
          <w:numId w:val="2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Дизентерийная амеба – человек</w:t>
      </w:r>
    </w:p>
    <w:p w:rsidR="00C45F9F" w:rsidRPr="00FB2C50" w:rsidRDefault="00C45F9F" w:rsidP="00CF206A">
      <w:pPr>
        <w:pStyle w:val="a3"/>
        <w:numPr>
          <w:ilvl w:val="0"/>
          <w:numId w:val="2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Кишечная амеба – человек</w:t>
      </w:r>
    </w:p>
    <w:p w:rsidR="00C45F9F" w:rsidRPr="00FB2C50" w:rsidRDefault="00C45F9F" w:rsidP="00CF206A">
      <w:pPr>
        <w:pStyle w:val="a3"/>
        <w:numPr>
          <w:ilvl w:val="0"/>
          <w:numId w:val="2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Кишечнаяугрица – человек</w:t>
      </w:r>
    </w:p>
    <w:p w:rsidR="00C45F9F" w:rsidRPr="00FB2C50" w:rsidRDefault="00C45F9F" w:rsidP="00A0194F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426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Выберите хронологический  порядок таксонов:</w:t>
      </w:r>
    </w:p>
    <w:p w:rsidR="00C45F9F" w:rsidRPr="00FB2C50" w:rsidRDefault="00C45F9F" w:rsidP="00CF206A">
      <w:pPr>
        <w:pStyle w:val="a3"/>
        <w:numPr>
          <w:ilvl w:val="0"/>
          <w:numId w:val="2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Подцарство, тип, класс, вид</w:t>
      </w:r>
    </w:p>
    <w:p w:rsidR="00C45F9F" w:rsidRPr="00FB2C50" w:rsidRDefault="00C45F9F" w:rsidP="00CF206A">
      <w:pPr>
        <w:pStyle w:val="a3"/>
        <w:numPr>
          <w:ilvl w:val="0"/>
          <w:numId w:val="2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Тип, подтип, класс, отряд</w:t>
      </w:r>
    </w:p>
    <w:p w:rsidR="00C45F9F" w:rsidRPr="00FB2C50" w:rsidRDefault="00C45F9F" w:rsidP="00CF206A">
      <w:pPr>
        <w:pStyle w:val="a3"/>
        <w:numPr>
          <w:ilvl w:val="0"/>
          <w:numId w:val="2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Царство, надтип, тип, семейство</w:t>
      </w:r>
    </w:p>
    <w:p w:rsidR="00C45F9F" w:rsidRPr="00FB2C50" w:rsidRDefault="00C45F9F" w:rsidP="00CF206A">
      <w:pPr>
        <w:pStyle w:val="a3"/>
        <w:numPr>
          <w:ilvl w:val="0"/>
          <w:numId w:val="2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Подцарство, раздел, подтип, класс</w:t>
      </w:r>
    </w:p>
    <w:p w:rsidR="00C45F9F" w:rsidRPr="00FB2C50" w:rsidRDefault="00C45F9F" w:rsidP="00A0194F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Форма межвидовых взаимоотношений, при которой один вид подавляет другой:</w:t>
      </w:r>
    </w:p>
    <w:p w:rsidR="00C45F9F" w:rsidRPr="00FB2C50" w:rsidRDefault="00C45F9F" w:rsidP="00CF206A">
      <w:pPr>
        <w:pStyle w:val="a3"/>
        <w:numPr>
          <w:ilvl w:val="0"/>
          <w:numId w:val="2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Паразитизм</w:t>
      </w:r>
    </w:p>
    <w:p w:rsidR="00C45F9F" w:rsidRPr="00FB2C50" w:rsidRDefault="00C45F9F" w:rsidP="00CF206A">
      <w:pPr>
        <w:pStyle w:val="a3"/>
        <w:numPr>
          <w:ilvl w:val="0"/>
          <w:numId w:val="2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Комменсализм</w:t>
      </w:r>
    </w:p>
    <w:p w:rsidR="00C45F9F" w:rsidRPr="00FB2C50" w:rsidRDefault="00C45F9F" w:rsidP="00CF206A">
      <w:pPr>
        <w:pStyle w:val="a3"/>
        <w:numPr>
          <w:ilvl w:val="0"/>
          <w:numId w:val="2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Конкуренция</w:t>
      </w:r>
    </w:p>
    <w:p w:rsidR="00C45F9F" w:rsidRDefault="00C45F9F" w:rsidP="00CF206A">
      <w:pPr>
        <w:pStyle w:val="a3"/>
        <w:numPr>
          <w:ilvl w:val="0"/>
          <w:numId w:val="2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Хищничество</w:t>
      </w:r>
    </w:p>
    <w:p w:rsidR="00C45F9F" w:rsidRPr="00FB2C50" w:rsidRDefault="00C45F9F" w:rsidP="00F66FD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Прогрессивная морфологическая черта адаптации к паразитизму у плоских  червей:</w:t>
      </w:r>
    </w:p>
    <w:p w:rsidR="00C45F9F" w:rsidRPr="00FB2C50" w:rsidRDefault="00C45F9F" w:rsidP="00CF206A">
      <w:pPr>
        <w:pStyle w:val="a3"/>
        <w:numPr>
          <w:ilvl w:val="0"/>
          <w:numId w:val="2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Наличие соединительной ткани паренхимы</w:t>
      </w:r>
    </w:p>
    <w:p w:rsidR="00C45F9F" w:rsidRPr="00FB2C50" w:rsidRDefault="00C45F9F" w:rsidP="00CF206A">
      <w:pPr>
        <w:pStyle w:val="a3"/>
        <w:numPr>
          <w:ilvl w:val="0"/>
          <w:numId w:val="2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Наличие органов фиксации </w:t>
      </w:r>
    </w:p>
    <w:p w:rsidR="00C45F9F" w:rsidRPr="00FB2C50" w:rsidRDefault="00C45F9F" w:rsidP="00CF206A">
      <w:pPr>
        <w:pStyle w:val="a3"/>
        <w:numPr>
          <w:ilvl w:val="0"/>
          <w:numId w:val="2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Высокая плодовитость</w:t>
      </w:r>
    </w:p>
    <w:p w:rsidR="00C45F9F" w:rsidRDefault="00C45F9F" w:rsidP="00CF206A">
      <w:pPr>
        <w:pStyle w:val="a3"/>
        <w:numPr>
          <w:ilvl w:val="0"/>
          <w:numId w:val="2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Смена хозяев в цикле развития</w:t>
      </w:r>
    </w:p>
    <w:p w:rsidR="00C45F9F" w:rsidRPr="00FB2C50" w:rsidRDefault="00C45F9F" w:rsidP="00F66FD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Прогрессивная биологическая черта адаптации к паразитизму у круглых червей:</w:t>
      </w:r>
    </w:p>
    <w:p w:rsidR="00C45F9F" w:rsidRPr="00FB2C50" w:rsidRDefault="00C45F9F" w:rsidP="00CF206A">
      <w:pPr>
        <w:pStyle w:val="a3"/>
        <w:numPr>
          <w:ilvl w:val="0"/>
          <w:numId w:val="2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lastRenderedPageBreak/>
        <w:t>Наличие полости тела</w:t>
      </w:r>
    </w:p>
    <w:p w:rsidR="00C45F9F" w:rsidRPr="00FB2C50" w:rsidRDefault="00C45F9F" w:rsidP="00CF206A">
      <w:pPr>
        <w:pStyle w:val="a3"/>
        <w:numPr>
          <w:ilvl w:val="0"/>
          <w:numId w:val="2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Сквозной кишечник </w:t>
      </w:r>
    </w:p>
    <w:p w:rsidR="00C45F9F" w:rsidRPr="00FB2C50" w:rsidRDefault="00C45F9F" w:rsidP="00CF206A">
      <w:pPr>
        <w:pStyle w:val="a3"/>
        <w:numPr>
          <w:ilvl w:val="0"/>
          <w:numId w:val="2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Высокая плодовитость</w:t>
      </w:r>
    </w:p>
    <w:p w:rsidR="00C45F9F" w:rsidRPr="00FB2C50" w:rsidRDefault="00C45F9F" w:rsidP="00CF206A">
      <w:pPr>
        <w:pStyle w:val="a3"/>
        <w:numPr>
          <w:ilvl w:val="0"/>
          <w:numId w:val="2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Тело покрыто кутикулой</w:t>
      </w:r>
    </w:p>
    <w:p w:rsidR="00C45F9F" w:rsidRPr="00FB2C50" w:rsidRDefault="00C45F9F" w:rsidP="00CF206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Сочлены природного очага эхинококкоза:</w:t>
      </w:r>
    </w:p>
    <w:p w:rsidR="00C45F9F" w:rsidRPr="00FB2C50" w:rsidRDefault="00C45F9F" w:rsidP="00CF206A">
      <w:pPr>
        <w:pStyle w:val="a3"/>
        <w:numPr>
          <w:ilvl w:val="0"/>
          <w:numId w:val="2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Эхинококк –  собака  - человек</w:t>
      </w:r>
    </w:p>
    <w:p w:rsidR="00C45F9F" w:rsidRPr="00FB2C50" w:rsidRDefault="00C45F9F" w:rsidP="00CF206A">
      <w:pPr>
        <w:pStyle w:val="a3"/>
        <w:numPr>
          <w:ilvl w:val="0"/>
          <w:numId w:val="2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Эхинококк – волки – травоядные животные </w:t>
      </w:r>
    </w:p>
    <w:p w:rsidR="00C45F9F" w:rsidRPr="00FB2C50" w:rsidRDefault="00C45F9F" w:rsidP="00CF206A">
      <w:pPr>
        <w:pStyle w:val="a3"/>
        <w:numPr>
          <w:ilvl w:val="0"/>
          <w:numId w:val="2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Эхинококк – волки - человек</w:t>
      </w:r>
    </w:p>
    <w:p w:rsidR="00C45F9F" w:rsidRPr="00FB2C50" w:rsidRDefault="00C45F9F" w:rsidP="00CF206A">
      <w:pPr>
        <w:pStyle w:val="a3"/>
        <w:numPr>
          <w:ilvl w:val="0"/>
          <w:numId w:val="2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Эхинококк – собаки – домашние олени</w:t>
      </w:r>
    </w:p>
    <w:p w:rsidR="00C45F9F" w:rsidRPr="00FB2C50" w:rsidRDefault="00C45F9F" w:rsidP="00CF206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Возбудителем миаза является</w:t>
      </w:r>
    </w:p>
    <w:p w:rsidR="00C45F9F" w:rsidRPr="00FB2C50" w:rsidRDefault="00C45F9F" w:rsidP="00CF206A">
      <w:pPr>
        <w:pStyle w:val="a3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обыкновенный комар</w:t>
      </w:r>
    </w:p>
    <w:p w:rsidR="00C45F9F" w:rsidRPr="00FB2C50" w:rsidRDefault="00C45F9F" w:rsidP="00CF206A">
      <w:pPr>
        <w:pStyle w:val="a3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триатомовый клоп</w:t>
      </w:r>
    </w:p>
    <w:p w:rsidR="00C45F9F" w:rsidRPr="00FB2C50" w:rsidRDefault="00C45F9F" w:rsidP="00CF206A">
      <w:pPr>
        <w:pStyle w:val="a3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муха це-це</w:t>
      </w:r>
    </w:p>
    <w:p w:rsidR="00C45F9F" w:rsidRDefault="00C45F9F" w:rsidP="00CF206A">
      <w:pPr>
        <w:pStyle w:val="a3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вольфартова муха</w:t>
      </w:r>
    </w:p>
    <w:p w:rsidR="00C45F9F" w:rsidRPr="00FB2C50" w:rsidRDefault="00C45F9F" w:rsidP="00A0194F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Стадии развития малярийного комара</w:t>
      </w:r>
    </w:p>
    <w:p w:rsidR="00C45F9F" w:rsidRPr="00FB2C50" w:rsidRDefault="00C45F9F" w:rsidP="00CF206A">
      <w:pPr>
        <w:pStyle w:val="a3"/>
        <w:numPr>
          <w:ilvl w:val="0"/>
          <w:numId w:val="30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яйцо – имаго</w:t>
      </w:r>
    </w:p>
    <w:p w:rsidR="00C45F9F" w:rsidRPr="00FB2C50" w:rsidRDefault="00C45F9F" w:rsidP="00CF206A">
      <w:pPr>
        <w:pStyle w:val="a3"/>
        <w:numPr>
          <w:ilvl w:val="0"/>
          <w:numId w:val="30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яйцо – личинка – нимфа – имаго</w:t>
      </w:r>
    </w:p>
    <w:p w:rsidR="00C45F9F" w:rsidRPr="00FB2C50" w:rsidRDefault="00C45F9F" w:rsidP="00CF206A">
      <w:pPr>
        <w:pStyle w:val="a3"/>
        <w:numPr>
          <w:ilvl w:val="0"/>
          <w:numId w:val="30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яйцо – личинка – куколка – имаго</w:t>
      </w:r>
    </w:p>
    <w:p w:rsidR="00C45F9F" w:rsidRDefault="00C45F9F" w:rsidP="00CF206A">
      <w:pPr>
        <w:pStyle w:val="a3"/>
        <w:numPr>
          <w:ilvl w:val="0"/>
          <w:numId w:val="30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яйцо – личинка – имаго</w:t>
      </w:r>
    </w:p>
    <w:p w:rsidR="00C45F9F" w:rsidRPr="00FB2C50" w:rsidRDefault="00C45F9F" w:rsidP="00A0194F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Москиты являются переносчиками </w:t>
      </w:r>
    </w:p>
    <w:p w:rsidR="00C45F9F" w:rsidRPr="00FB2C50" w:rsidRDefault="00C45F9F" w:rsidP="00CF206A">
      <w:pPr>
        <w:pStyle w:val="a3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американского трипаносомоза</w:t>
      </w:r>
    </w:p>
    <w:p w:rsidR="00C45F9F" w:rsidRPr="00FB2C50" w:rsidRDefault="00C45F9F" w:rsidP="00CF206A">
      <w:pPr>
        <w:pStyle w:val="a3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кожного лейшманиоза</w:t>
      </w:r>
    </w:p>
    <w:p w:rsidR="00C45F9F" w:rsidRPr="00FB2C50" w:rsidRDefault="00C45F9F" w:rsidP="00CF206A">
      <w:pPr>
        <w:pStyle w:val="a3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тропической малярии</w:t>
      </w:r>
    </w:p>
    <w:p w:rsidR="00C45F9F" w:rsidRPr="00FB2C50" w:rsidRDefault="00C45F9F" w:rsidP="00CF206A">
      <w:pPr>
        <w:pStyle w:val="a3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дизентерийного амебиаза</w:t>
      </w:r>
    </w:p>
    <w:p w:rsidR="00C45F9F" w:rsidRPr="00FB2C50" w:rsidRDefault="00C45F9F" w:rsidP="00CF206A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 механическим переносчикам относятся</w:t>
      </w:r>
    </w:p>
    <w:p w:rsidR="00C45F9F" w:rsidRPr="00FB2C50" w:rsidRDefault="00C45F9F" w:rsidP="00CF206A">
      <w:pPr>
        <w:pStyle w:val="a3"/>
        <w:numPr>
          <w:ilvl w:val="0"/>
          <w:numId w:val="3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Вши</w:t>
      </w:r>
    </w:p>
    <w:p w:rsidR="00C45F9F" w:rsidRPr="00FB2C50" w:rsidRDefault="00C45F9F" w:rsidP="00CF206A">
      <w:pPr>
        <w:pStyle w:val="a3"/>
        <w:numPr>
          <w:ilvl w:val="0"/>
          <w:numId w:val="3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Блохи</w:t>
      </w:r>
    </w:p>
    <w:p w:rsidR="00C45F9F" w:rsidRPr="00FB2C50" w:rsidRDefault="00C45F9F" w:rsidP="00CF206A">
      <w:pPr>
        <w:pStyle w:val="a3"/>
        <w:numPr>
          <w:ilvl w:val="0"/>
          <w:numId w:val="3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Мухи</w:t>
      </w:r>
    </w:p>
    <w:p w:rsidR="00C45F9F" w:rsidRDefault="00C45F9F" w:rsidP="00CF206A">
      <w:pPr>
        <w:pStyle w:val="a3"/>
        <w:numPr>
          <w:ilvl w:val="0"/>
          <w:numId w:val="3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Комары</w:t>
      </w:r>
    </w:p>
    <w:p w:rsidR="00C45F9F" w:rsidRPr="00FB2C50" w:rsidRDefault="00C45F9F" w:rsidP="00A0194F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 акариформным клещам относится</w:t>
      </w:r>
    </w:p>
    <w:p w:rsidR="00C45F9F" w:rsidRPr="00FB2C50" w:rsidRDefault="00C45F9F" w:rsidP="00CF206A">
      <w:pPr>
        <w:pStyle w:val="a3"/>
        <w:numPr>
          <w:ilvl w:val="0"/>
          <w:numId w:val="3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собачий клещ</w:t>
      </w:r>
    </w:p>
    <w:p w:rsidR="00C45F9F" w:rsidRPr="00FB2C50" w:rsidRDefault="00C45F9F" w:rsidP="00CF206A">
      <w:pPr>
        <w:pStyle w:val="a3"/>
        <w:numPr>
          <w:ilvl w:val="0"/>
          <w:numId w:val="3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пастбищный клещ</w:t>
      </w:r>
    </w:p>
    <w:p w:rsidR="00C45F9F" w:rsidRPr="00FB2C50" w:rsidRDefault="00C45F9F" w:rsidP="00CF206A">
      <w:pPr>
        <w:pStyle w:val="a3"/>
        <w:numPr>
          <w:ilvl w:val="0"/>
          <w:numId w:val="3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чесоточный зудень</w:t>
      </w:r>
    </w:p>
    <w:p w:rsidR="00C45F9F" w:rsidRPr="00FB2C50" w:rsidRDefault="00C45F9F" w:rsidP="00CF206A">
      <w:pPr>
        <w:pStyle w:val="a3"/>
        <w:numPr>
          <w:ilvl w:val="0"/>
          <w:numId w:val="3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таежный клещ</w:t>
      </w:r>
    </w:p>
    <w:p w:rsidR="00C45F9F" w:rsidRPr="00FB2C50" w:rsidRDefault="00C45F9F" w:rsidP="00CF206A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 кишечнике человека паразитируют</w:t>
      </w:r>
    </w:p>
    <w:p w:rsidR="00C45F9F" w:rsidRPr="00FB2C50" w:rsidRDefault="00C45F9F" w:rsidP="00CF206A">
      <w:pPr>
        <w:pStyle w:val="a3"/>
        <w:numPr>
          <w:ilvl w:val="1"/>
          <w:numId w:val="34"/>
        </w:numPr>
        <w:tabs>
          <w:tab w:val="left" w:pos="284"/>
          <w:tab w:val="left" w:pos="156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малярийный плазмодий</w:t>
      </w:r>
    </w:p>
    <w:p w:rsidR="00C45F9F" w:rsidRPr="00FB2C50" w:rsidRDefault="00C45F9F" w:rsidP="00CF206A">
      <w:pPr>
        <w:pStyle w:val="a3"/>
        <w:numPr>
          <w:ilvl w:val="1"/>
          <w:numId w:val="34"/>
        </w:numPr>
        <w:tabs>
          <w:tab w:val="left" w:pos="284"/>
          <w:tab w:val="left" w:pos="156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токсоплазма</w:t>
      </w:r>
    </w:p>
    <w:p w:rsidR="00C45F9F" w:rsidRPr="00FB2C50" w:rsidRDefault="00C45F9F" w:rsidP="00CF206A">
      <w:pPr>
        <w:pStyle w:val="a3"/>
        <w:numPr>
          <w:ilvl w:val="1"/>
          <w:numId w:val="34"/>
        </w:numPr>
        <w:tabs>
          <w:tab w:val="left" w:pos="284"/>
          <w:tab w:val="left" w:pos="156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лямблия</w:t>
      </w:r>
    </w:p>
    <w:p w:rsidR="00C45F9F" w:rsidRPr="00FB2C50" w:rsidRDefault="00C45F9F" w:rsidP="00CF206A">
      <w:pPr>
        <w:pStyle w:val="a3"/>
        <w:numPr>
          <w:ilvl w:val="1"/>
          <w:numId w:val="34"/>
        </w:numPr>
        <w:tabs>
          <w:tab w:val="left" w:pos="284"/>
          <w:tab w:val="left" w:pos="156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лейшмания</w:t>
      </w:r>
    </w:p>
    <w:p w:rsidR="00C45F9F" w:rsidRPr="00FB2C50" w:rsidRDefault="00C45F9F" w:rsidP="00CF206A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Контактный способ заражения характерен для</w:t>
      </w:r>
    </w:p>
    <w:p w:rsidR="00C45F9F" w:rsidRPr="00FB2C50" w:rsidRDefault="00C45F9F" w:rsidP="00CF206A">
      <w:pPr>
        <w:pStyle w:val="a3"/>
        <w:numPr>
          <w:ilvl w:val="1"/>
          <w:numId w:val="3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балантидиаза</w:t>
      </w:r>
    </w:p>
    <w:p w:rsidR="00C45F9F" w:rsidRPr="00FB2C50" w:rsidRDefault="00C45F9F" w:rsidP="00CF206A">
      <w:pPr>
        <w:pStyle w:val="a3"/>
        <w:numPr>
          <w:ilvl w:val="1"/>
          <w:numId w:val="3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lastRenderedPageBreak/>
        <w:t>лямблиоза</w:t>
      </w:r>
    </w:p>
    <w:p w:rsidR="00C45F9F" w:rsidRPr="00FB2C50" w:rsidRDefault="00C45F9F" w:rsidP="00CF206A">
      <w:pPr>
        <w:pStyle w:val="a3"/>
        <w:numPr>
          <w:ilvl w:val="1"/>
          <w:numId w:val="3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урогенитального трихомониаза</w:t>
      </w:r>
    </w:p>
    <w:p w:rsidR="00C45F9F" w:rsidRPr="00FB2C50" w:rsidRDefault="00C45F9F" w:rsidP="00CF206A">
      <w:pPr>
        <w:pStyle w:val="a3"/>
        <w:numPr>
          <w:ilvl w:val="1"/>
          <w:numId w:val="3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африканского трипаносомоза</w:t>
      </w:r>
    </w:p>
    <w:p w:rsidR="00C45F9F" w:rsidRPr="00FB2C50" w:rsidRDefault="00C45F9F" w:rsidP="00CF206A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Окончательным хозяином токсоплазмы является</w:t>
      </w:r>
    </w:p>
    <w:p w:rsidR="00C45F9F" w:rsidRPr="00FB2C50" w:rsidRDefault="00C45F9F" w:rsidP="00CF206A">
      <w:pPr>
        <w:pStyle w:val="a3"/>
        <w:numPr>
          <w:ilvl w:val="0"/>
          <w:numId w:val="3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мышь</w:t>
      </w:r>
    </w:p>
    <w:p w:rsidR="00C45F9F" w:rsidRPr="00FB2C50" w:rsidRDefault="00C45F9F" w:rsidP="00CF206A">
      <w:pPr>
        <w:pStyle w:val="a3"/>
        <w:numPr>
          <w:ilvl w:val="0"/>
          <w:numId w:val="3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человек</w:t>
      </w:r>
    </w:p>
    <w:p w:rsidR="00C45F9F" w:rsidRPr="00FB2C50" w:rsidRDefault="00C45F9F" w:rsidP="00CF206A">
      <w:pPr>
        <w:pStyle w:val="a3"/>
        <w:numPr>
          <w:ilvl w:val="0"/>
          <w:numId w:val="3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)собака</w:t>
      </w:r>
    </w:p>
    <w:p w:rsidR="00C45F9F" w:rsidRPr="00FB2C50" w:rsidRDefault="00C45F9F" w:rsidP="00CF206A">
      <w:pPr>
        <w:pStyle w:val="a3"/>
        <w:numPr>
          <w:ilvl w:val="0"/>
          <w:numId w:val="3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Кошка</w:t>
      </w:r>
    </w:p>
    <w:p w:rsidR="00C45F9F" w:rsidRPr="00FB2C50" w:rsidRDefault="00C45F9F" w:rsidP="00CF206A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Природным резервуаром кожного лейшманиоза являются</w:t>
      </w:r>
    </w:p>
    <w:p w:rsidR="00C45F9F" w:rsidRPr="00FB2C50" w:rsidRDefault="00C45F9F" w:rsidP="00CF206A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львы и тигры</w:t>
      </w:r>
    </w:p>
    <w:p w:rsidR="00C45F9F" w:rsidRPr="00FB2C50" w:rsidRDefault="00C45F9F" w:rsidP="00CF206A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человек</w:t>
      </w:r>
    </w:p>
    <w:p w:rsidR="00C45F9F" w:rsidRPr="00FB2C50" w:rsidRDefault="00C45F9F" w:rsidP="00CF206A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грызуны</w:t>
      </w:r>
    </w:p>
    <w:p w:rsidR="00C45F9F" w:rsidRPr="00FB2C50" w:rsidRDefault="00C45F9F" w:rsidP="00CF206A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кошки и собаки </w:t>
      </w:r>
    </w:p>
    <w:p w:rsidR="00C45F9F" w:rsidRPr="00FB2C50" w:rsidRDefault="00C45F9F" w:rsidP="00CF206A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Через воду можно заразиться</w:t>
      </w:r>
    </w:p>
    <w:p w:rsidR="00C45F9F" w:rsidRPr="00FB2C50" w:rsidRDefault="00C45F9F" w:rsidP="00CF206A">
      <w:pPr>
        <w:pStyle w:val="a3"/>
        <w:numPr>
          <w:ilvl w:val="0"/>
          <w:numId w:val="38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малярией</w:t>
      </w:r>
    </w:p>
    <w:p w:rsidR="00C45F9F" w:rsidRPr="00FB2C50" w:rsidRDefault="00C45F9F" w:rsidP="00CF206A">
      <w:pPr>
        <w:pStyle w:val="a3"/>
        <w:numPr>
          <w:ilvl w:val="0"/>
          <w:numId w:val="38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висцеральным лейшманиозом</w:t>
      </w:r>
    </w:p>
    <w:p w:rsidR="00C45F9F" w:rsidRPr="00FB2C50" w:rsidRDefault="00C45F9F" w:rsidP="00CF206A">
      <w:pPr>
        <w:pStyle w:val="a3"/>
        <w:numPr>
          <w:ilvl w:val="0"/>
          <w:numId w:val="38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американским трипаносомозом</w:t>
      </w:r>
    </w:p>
    <w:p w:rsidR="00C45F9F" w:rsidRPr="00FB2C50" w:rsidRDefault="00C45F9F" w:rsidP="00CF206A">
      <w:pPr>
        <w:pStyle w:val="a3"/>
        <w:numPr>
          <w:ilvl w:val="0"/>
          <w:numId w:val="38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лямблиозом</w:t>
      </w:r>
    </w:p>
    <w:p w:rsidR="00C45F9F" w:rsidRPr="00FB2C50" w:rsidRDefault="00C45F9F" w:rsidP="00CF206A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Дизентерийная амеба паразитирует в</w:t>
      </w:r>
    </w:p>
    <w:p w:rsidR="00C45F9F" w:rsidRPr="00FB2C50" w:rsidRDefault="00C45F9F" w:rsidP="00CF206A">
      <w:pPr>
        <w:pStyle w:val="a3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тонком кишечнике</w:t>
      </w:r>
    </w:p>
    <w:p w:rsidR="00C45F9F" w:rsidRPr="00FB2C50" w:rsidRDefault="00C45F9F" w:rsidP="00CF206A">
      <w:pPr>
        <w:pStyle w:val="a3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толстом кишечнике</w:t>
      </w:r>
    </w:p>
    <w:p w:rsidR="00C45F9F" w:rsidRPr="00FB2C50" w:rsidRDefault="00C45F9F" w:rsidP="00CF206A">
      <w:pPr>
        <w:pStyle w:val="a3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желудке</w:t>
      </w:r>
    </w:p>
    <w:p w:rsidR="00C45F9F" w:rsidRDefault="00C45F9F" w:rsidP="00CF206A">
      <w:pPr>
        <w:pStyle w:val="a3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крови</w:t>
      </w:r>
    </w:p>
    <w:p w:rsidR="00C45F9F" w:rsidRPr="00FB2C50" w:rsidRDefault="00C45F9F" w:rsidP="00F66FDA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Личной профилактикой лямблиоза является</w:t>
      </w:r>
    </w:p>
    <w:p w:rsidR="00C45F9F" w:rsidRPr="00FB2C50" w:rsidRDefault="00C45F9F" w:rsidP="00CF206A">
      <w:pPr>
        <w:pStyle w:val="a3"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вакцинация</w:t>
      </w:r>
    </w:p>
    <w:p w:rsidR="00C45F9F" w:rsidRPr="00FB2C50" w:rsidRDefault="00C45F9F" w:rsidP="00CF206A">
      <w:pPr>
        <w:pStyle w:val="a3"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личная гигиена</w:t>
      </w:r>
    </w:p>
    <w:p w:rsidR="00C45F9F" w:rsidRPr="00FB2C50" w:rsidRDefault="00C45F9F" w:rsidP="00CF206A">
      <w:pPr>
        <w:pStyle w:val="a3"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защита от укусов комаров</w:t>
      </w:r>
    </w:p>
    <w:p w:rsidR="00C45F9F" w:rsidRDefault="00C45F9F" w:rsidP="00CF206A">
      <w:pPr>
        <w:pStyle w:val="a3"/>
        <w:numPr>
          <w:ilvl w:val="0"/>
          <w:numId w:val="4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исследование фекалий</w:t>
      </w:r>
    </w:p>
    <w:p w:rsidR="00C45F9F" w:rsidRPr="00FB2C50" w:rsidRDefault="00C45F9F" w:rsidP="00F66FD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Инвазионная стадия токсоплазмы для человека</w:t>
      </w:r>
    </w:p>
    <w:p w:rsidR="00C45F9F" w:rsidRPr="00FB2C50" w:rsidRDefault="00C45F9F" w:rsidP="00CF206A">
      <w:pPr>
        <w:pStyle w:val="a3"/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яйцо</w:t>
      </w:r>
    </w:p>
    <w:p w:rsidR="00C45F9F" w:rsidRPr="00FB2C50" w:rsidRDefault="00C45F9F" w:rsidP="00CF206A">
      <w:pPr>
        <w:pStyle w:val="a3"/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циста</w:t>
      </w:r>
    </w:p>
    <w:p w:rsidR="00C45F9F" w:rsidRPr="00FB2C50" w:rsidRDefault="00C45F9F" w:rsidP="00CF206A">
      <w:pPr>
        <w:pStyle w:val="a3"/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ооциста</w:t>
      </w:r>
    </w:p>
    <w:p w:rsidR="00C45F9F" w:rsidRDefault="00C45F9F" w:rsidP="00CF206A">
      <w:pPr>
        <w:pStyle w:val="a3"/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псевдоциста</w:t>
      </w:r>
    </w:p>
    <w:p w:rsidR="00C45F9F" w:rsidRPr="00FB2C50" w:rsidRDefault="00C45F9F" w:rsidP="00F66FD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Гельминтоз, при котором человек является только промежуточным хозяином:</w:t>
      </w:r>
    </w:p>
    <w:p w:rsidR="00C45F9F" w:rsidRPr="00FB2C50" w:rsidRDefault="00C45F9F" w:rsidP="00CF206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 1) Аскаридоз</w:t>
      </w:r>
    </w:p>
    <w:p w:rsidR="00C45F9F" w:rsidRPr="00FB2C50" w:rsidRDefault="00C45F9F" w:rsidP="00CF206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 2) Трихинеллез</w:t>
      </w:r>
    </w:p>
    <w:p w:rsidR="00C45F9F" w:rsidRPr="00FB2C50" w:rsidRDefault="00C45F9F" w:rsidP="00CF206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 3) Эхинококкоз</w:t>
      </w:r>
    </w:p>
    <w:p w:rsidR="00C45F9F" w:rsidRPr="00FB2C50" w:rsidRDefault="00C45F9F" w:rsidP="00CF206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 4) Гименолепидоз</w:t>
      </w:r>
    </w:p>
    <w:p w:rsidR="00C45F9F" w:rsidRPr="00FB2C50" w:rsidRDefault="00C45F9F" w:rsidP="00CF206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Форма симбиоза кишечной палочки в организме человека:</w:t>
      </w:r>
    </w:p>
    <w:p w:rsidR="00C45F9F" w:rsidRPr="00FB2C50" w:rsidRDefault="00C45F9F" w:rsidP="00CF206A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Комменсализм</w:t>
      </w:r>
    </w:p>
    <w:p w:rsidR="00C45F9F" w:rsidRPr="00FB2C50" w:rsidRDefault="00C45F9F" w:rsidP="00CF206A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Синойкия</w:t>
      </w:r>
    </w:p>
    <w:p w:rsidR="00C45F9F" w:rsidRPr="00FB2C50" w:rsidRDefault="00C45F9F" w:rsidP="00CF206A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lastRenderedPageBreak/>
        <w:t>3) Мутуализм</w:t>
      </w:r>
    </w:p>
    <w:p w:rsidR="00C45F9F" w:rsidRPr="00FB2C50" w:rsidRDefault="00C45F9F" w:rsidP="00CF206A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Паразитизм</w:t>
      </w:r>
    </w:p>
    <w:p w:rsidR="00C45F9F" w:rsidRPr="00FB2C50" w:rsidRDefault="00C45F9F" w:rsidP="00CF206A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Укажите пример истинного ларвального паразитизма для человека:</w:t>
      </w:r>
    </w:p>
    <w:p w:rsidR="00C45F9F" w:rsidRPr="00FB2C50" w:rsidRDefault="00C45F9F" w:rsidP="00CF206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1)Вольфартовая муха</w:t>
      </w:r>
    </w:p>
    <w:p w:rsidR="00C45F9F" w:rsidRPr="00FB2C50" w:rsidRDefault="00C45F9F" w:rsidP="00CF206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2)Комнатная муха</w:t>
      </w:r>
    </w:p>
    <w:p w:rsidR="00C45F9F" w:rsidRPr="00FB2C50" w:rsidRDefault="00C45F9F" w:rsidP="00CF206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3)Таракан</w:t>
      </w:r>
    </w:p>
    <w:p w:rsidR="00C45F9F" w:rsidRPr="00FB2C50" w:rsidRDefault="00C45F9F" w:rsidP="00CF206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4)Блоха</w:t>
      </w:r>
    </w:p>
    <w:p w:rsidR="00C45F9F" w:rsidRPr="00FB2C50" w:rsidRDefault="00C45F9F" w:rsidP="00CF206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Укажите пример вкожного паразитизма:</w:t>
      </w:r>
    </w:p>
    <w:p w:rsidR="00C45F9F" w:rsidRPr="00FB2C50" w:rsidRDefault="00C45F9F" w:rsidP="00CF206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Личинка вольфартовой мухи</w:t>
      </w:r>
    </w:p>
    <w:p w:rsidR="00C45F9F" w:rsidRPr="00FB2C50" w:rsidRDefault="00C45F9F" w:rsidP="00CF206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Чесоточный клещ</w:t>
      </w:r>
    </w:p>
    <w:p w:rsidR="00C45F9F" w:rsidRPr="00FB2C50" w:rsidRDefault="00C45F9F" w:rsidP="00CF206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Головная вошь</w:t>
      </w:r>
    </w:p>
    <w:p w:rsidR="00C45F9F" w:rsidRPr="00FB2C50" w:rsidRDefault="00C45F9F" w:rsidP="00CF206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Ришта</w:t>
      </w:r>
    </w:p>
    <w:p w:rsidR="00C45F9F" w:rsidRPr="00FB2C50" w:rsidRDefault="00C45F9F" w:rsidP="00CF206A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Переносчиками возбудителя болезни Чагаса являются:</w:t>
      </w:r>
    </w:p>
    <w:p w:rsidR="00C45F9F" w:rsidRPr="00FB2C50" w:rsidRDefault="00C45F9F" w:rsidP="00CF206A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1) комары рода </w:t>
      </w:r>
      <w:r w:rsidRPr="00FB2C50">
        <w:rPr>
          <w:rFonts w:ascii="Times New Roman" w:hAnsi="Times New Roman"/>
          <w:sz w:val="24"/>
          <w:szCs w:val="24"/>
          <w:lang w:val="en-US"/>
        </w:rPr>
        <w:t>Culex</w:t>
      </w:r>
    </w:p>
    <w:p w:rsidR="00C45F9F" w:rsidRPr="00FB2C50" w:rsidRDefault="00C45F9F" w:rsidP="00CF206A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мокрецы</w:t>
      </w:r>
    </w:p>
    <w:p w:rsidR="00C45F9F" w:rsidRPr="00FB2C50" w:rsidRDefault="00C45F9F" w:rsidP="00CF206A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слепни</w:t>
      </w:r>
    </w:p>
    <w:p w:rsidR="00C45F9F" w:rsidRPr="00FB2C50" w:rsidRDefault="00C45F9F" w:rsidP="00CF206A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триатомовые клопы</w:t>
      </w:r>
    </w:p>
    <w:p w:rsidR="00C45F9F" w:rsidRPr="00FB2C50" w:rsidRDefault="00C45F9F" w:rsidP="00CF206A">
      <w:pPr>
        <w:pStyle w:val="a3"/>
        <w:tabs>
          <w:tab w:val="left" w:pos="284"/>
          <w:tab w:val="left" w:pos="240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ab/>
      </w: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Человек является промежуточным хозяином для:</w:t>
      </w:r>
    </w:p>
    <w:p w:rsidR="00C45F9F" w:rsidRPr="00FB2C50" w:rsidRDefault="00C45F9F" w:rsidP="00C72282">
      <w:pPr>
        <w:pStyle w:val="a3"/>
        <w:numPr>
          <w:ilvl w:val="0"/>
          <w:numId w:val="107"/>
        </w:num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Кошачьего сосальщика и широкого лентеца</w:t>
      </w:r>
    </w:p>
    <w:p w:rsidR="00C45F9F" w:rsidRPr="00FB2C50" w:rsidRDefault="00C45F9F" w:rsidP="00C72282">
      <w:pPr>
        <w:pStyle w:val="a3"/>
        <w:numPr>
          <w:ilvl w:val="0"/>
          <w:numId w:val="107"/>
        </w:num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Эхинококка и альвеококка</w:t>
      </w:r>
    </w:p>
    <w:p w:rsidR="00C45F9F" w:rsidRPr="00FB2C50" w:rsidRDefault="00C45F9F" w:rsidP="00C72282">
      <w:pPr>
        <w:pStyle w:val="a3"/>
        <w:numPr>
          <w:ilvl w:val="0"/>
          <w:numId w:val="107"/>
        </w:num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Свиного цепня и угрицыкишечной</w:t>
      </w:r>
    </w:p>
    <w:p w:rsidR="00C45F9F" w:rsidRPr="00FB2C50" w:rsidRDefault="00C45F9F" w:rsidP="00C72282">
      <w:pPr>
        <w:pStyle w:val="a3"/>
        <w:numPr>
          <w:ilvl w:val="0"/>
          <w:numId w:val="107"/>
        </w:num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Аскариды и бычьего цепня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0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FB2C50">
        <w:rPr>
          <w:rFonts w:ascii="Times New Roman" w:hAnsi="Times New Roman"/>
          <w:bCs/>
          <w:sz w:val="24"/>
          <w:szCs w:val="24"/>
        </w:rPr>
        <w:t>Блохи являются: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специфическими переносчиками чумы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механическими переносчиками чумы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возбудителями чумы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возбудителями демодекоза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К зоонозам относятся:</w:t>
      </w:r>
    </w:p>
    <w:p w:rsidR="00C45F9F" w:rsidRPr="00FB2C50" w:rsidRDefault="00C45F9F" w:rsidP="00CF206A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Тениоз и трихинеллез</w:t>
      </w:r>
    </w:p>
    <w:p w:rsidR="00C45F9F" w:rsidRPr="00FB2C50" w:rsidRDefault="00C45F9F" w:rsidP="00CF206A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Аскаридоз и описторхоз      </w:t>
      </w:r>
    </w:p>
    <w:p w:rsidR="00C45F9F" w:rsidRPr="00FB2C50" w:rsidRDefault="00C45F9F" w:rsidP="00CF206A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Эхинококкоз и трихинеллез</w:t>
      </w:r>
    </w:p>
    <w:p w:rsidR="00C45F9F" w:rsidRPr="00FB2C50" w:rsidRDefault="00C45F9F" w:rsidP="00CF206A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Энтеробиоз и гименолепидоз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B2C50">
        <w:rPr>
          <w:rFonts w:ascii="Times New Roman" w:hAnsi="Times New Roman"/>
          <w:bCs/>
          <w:sz w:val="24"/>
          <w:szCs w:val="24"/>
        </w:rPr>
        <w:t>Трансмиссивно можно заразиться:</w:t>
      </w:r>
    </w:p>
    <w:p w:rsidR="00C45F9F" w:rsidRPr="00FB2C50" w:rsidRDefault="00C45F9F" w:rsidP="00CF206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кишечным трихомонозом</w:t>
      </w:r>
    </w:p>
    <w:p w:rsidR="00C45F9F" w:rsidRPr="00FB2C50" w:rsidRDefault="00C45F9F" w:rsidP="00CF206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  2) токсоплазмозом</w:t>
      </w:r>
    </w:p>
    <w:p w:rsidR="00C45F9F" w:rsidRPr="00FB2C50" w:rsidRDefault="00C45F9F" w:rsidP="00CF206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  3) лейшманиозом</w:t>
      </w:r>
    </w:p>
    <w:p w:rsidR="00C45F9F" w:rsidRPr="00FB2C50" w:rsidRDefault="00C45F9F" w:rsidP="00CF206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  4) балантидиазом</w:t>
      </w:r>
    </w:p>
    <w:p w:rsidR="00C45F9F" w:rsidRPr="00FB2C50" w:rsidRDefault="00C45F9F" w:rsidP="00CF206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B2C50">
        <w:rPr>
          <w:rFonts w:ascii="Times New Roman" w:hAnsi="Times New Roman"/>
          <w:bCs/>
          <w:sz w:val="24"/>
          <w:szCs w:val="24"/>
        </w:rPr>
        <w:t>Развитие со сменой хозяев характерно для:</w:t>
      </w:r>
    </w:p>
    <w:p w:rsidR="00C45F9F" w:rsidRPr="00FB2C50" w:rsidRDefault="00C45F9F" w:rsidP="00CF206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lastRenderedPageBreak/>
        <w:t xml:space="preserve"> 1) урогенитальной трихомонады</w:t>
      </w:r>
    </w:p>
    <w:p w:rsidR="00C45F9F" w:rsidRPr="00FB2C50" w:rsidRDefault="00C45F9F" w:rsidP="00CF206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2) балантидия</w:t>
      </w:r>
    </w:p>
    <w:p w:rsidR="00C45F9F" w:rsidRPr="00FB2C50" w:rsidRDefault="00C45F9F" w:rsidP="00CF206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3) дизентерийной амёбы</w:t>
      </w:r>
    </w:p>
    <w:p w:rsidR="00C45F9F" w:rsidRPr="00FB2C50" w:rsidRDefault="00C45F9F" w:rsidP="00CF206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4) малярийного плазмодия</w:t>
      </w:r>
    </w:p>
    <w:p w:rsidR="00C45F9F" w:rsidRPr="00FB2C50" w:rsidRDefault="00C45F9F" w:rsidP="00CF206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 геогельминтам  относятся: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аскарида, острица, власоглав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аскарида, власоглав, угрица кишечная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острица, угрица кишечная, трихинелла</w:t>
      </w:r>
    </w:p>
    <w:p w:rsidR="00C45F9F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власоглав, трихинелла, анкилостома</w:t>
      </w:r>
    </w:p>
    <w:p w:rsidR="00236746" w:rsidRDefault="00236746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236746" w:rsidRPr="00FB2C50" w:rsidRDefault="00236746" w:rsidP="00236746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Основной метод лабораторной диагностики гименолепидоза:</w:t>
      </w:r>
    </w:p>
    <w:p w:rsidR="00236746" w:rsidRPr="00FB2C50" w:rsidRDefault="00236746" w:rsidP="00236746">
      <w:pPr>
        <w:pStyle w:val="a3"/>
        <w:numPr>
          <w:ilvl w:val="2"/>
          <w:numId w:val="1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соскоб с перианальных складок</w:t>
      </w:r>
    </w:p>
    <w:p w:rsidR="00236746" w:rsidRPr="00FB2C50" w:rsidRDefault="00236746" w:rsidP="00236746">
      <w:pPr>
        <w:pStyle w:val="a3"/>
        <w:numPr>
          <w:ilvl w:val="2"/>
          <w:numId w:val="1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обнаружение яиц в фекалиях</w:t>
      </w:r>
    </w:p>
    <w:p w:rsidR="00236746" w:rsidRPr="00FB2C50" w:rsidRDefault="00236746" w:rsidP="00236746">
      <w:pPr>
        <w:pStyle w:val="a3"/>
        <w:numPr>
          <w:ilvl w:val="2"/>
          <w:numId w:val="1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обнаружение яиц в дуоденальном содержимом</w:t>
      </w:r>
    </w:p>
    <w:p w:rsidR="00236746" w:rsidRPr="00FB2C50" w:rsidRDefault="00236746" w:rsidP="00236746">
      <w:pPr>
        <w:pStyle w:val="a3"/>
        <w:numPr>
          <w:ilvl w:val="2"/>
          <w:numId w:val="1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непрямые иммунологические реакции</w:t>
      </w:r>
    </w:p>
    <w:p w:rsidR="00236746" w:rsidRPr="00FB2C50" w:rsidRDefault="00236746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Нематоды, у которых инвазионной для человека стадией являются личинки, это:</w:t>
      </w:r>
    </w:p>
    <w:p w:rsidR="00C45F9F" w:rsidRPr="00FB2C50" w:rsidRDefault="00C45F9F" w:rsidP="00CF206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1) Аскарида и кривоголовка</w:t>
      </w:r>
    </w:p>
    <w:p w:rsidR="00C45F9F" w:rsidRPr="00FB2C50" w:rsidRDefault="00C45F9F" w:rsidP="00CF206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2) Власоглав и некатор</w:t>
      </w:r>
    </w:p>
    <w:p w:rsidR="00C45F9F" w:rsidRPr="00FB2C50" w:rsidRDefault="00C45F9F" w:rsidP="00CF206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3) Детская острица и лоа-лоа</w:t>
      </w:r>
    </w:p>
    <w:p w:rsidR="00C45F9F" w:rsidRPr="00FB2C50" w:rsidRDefault="00C45F9F" w:rsidP="00CF206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4) Кишечнаяугрица и трихинелла</w:t>
      </w:r>
    </w:p>
    <w:p w:rsidR="00C45F9F" w:rsidRPr="00FB2C50" w:rsidRDefault="00C45F9F" w:rsidP="00CF206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Кишечные гельминтозы, присутствие которых у человека нельзя обнаружить по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наличию яиц в фекалиях: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Бычий цепень и свиной цепень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Аскарида и острица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Шистозомы и кривоголовка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Трихинелла и детская острица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Переносчиками возбудителя висцерального лейшманиоза являются: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триатомовые клопы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2) москиты рода </w:t>
      </w:r>
      <w:r w:rsidRPr="00FB2C50">
        <w:rPr>
          <w:rFonts w:ascii="Times New Roman" w:hAnsi="Times New Roman"/>
          <w:sz w:val="24"/>
          <w:szCs w:val="24"/>
          <w:lang w:val="en-US"/>
        </w:rPr>
        <w:t>Phebotomus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3) комары рода </w:t>
      </w:r>
      <w:r w:rsidRPr="00FB2C50">
        <w:rPr>
          <w:rFonts w:ascii="Times New Roman" w:hAnsi="Times New Roman"/>
          <w:sz w:val="24"/>
          <w:szCs w:val="24"/>
          <w:lang w:val="en-US"/>
        </w:rPr>
        <w:t>Anopheles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  <w:lang w:val="en-US"/>
        </w:rPr>
      </w:pPr>
      <w:r w:rsidRPr="00FB2C50">
        <w:rPr>
          <w:rFonts w:ascii="Times New Roman" w:hAnsi="Times New Roman"/>
          <w:sz w:val="24"/>
          <w:szCs w:val="24"/>
        </w:rPr>
        <w:t xml:space="preserve">4) комары рода </w:t>
      </w:r>
      <w:r w:rsidRPr="00FB2C50">
        <w:rPr>
          <w:rFonts w:ascii="Times New Roman" w:hAnsi="Times New Roman"/>
          <w:sz w:val="24"/>
          <w:szCs w:val="24"/>
          <w:lang w:val="en-US"/>
        </w:rPr>
        <w:t>Culex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  <w:lang w:val="en-US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Живорождение характерно для: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трихинеллы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острицы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аскариды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анкилостомы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Гельминтозы, факторами передачи которых, являются немытые овощи и фрукты: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ришта и широкий лентец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аскарида и власоглав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острица и эхинококк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lastRenderedPageBreak/>
        <w:t>4) карликовый цепень и бычий цепень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Гельминтозы, факторами передачи которых человеку является рыба и рыбопродукты:</w:t>
      </w:r>
    </w:p>
    <w:p w:rsidR="00C45F9F" w:rsidRPr="00FB2C50" w:rsidRDefault="00C45F9F" w:rsidP="00CF206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Шистозомы и легочный сосальщик</w:t>
      </w:r>
    </w:p>
    <w:p w:rsidR="00C45F9F" w:rsidRPr="00FB2C50" w:rsidRDefault="00C45F9F" w:rsidP="00CF206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Ришта и кошачий сосальщик</w:t>
      </w:r>
    </w:p>
    <w:p w:rsidR="00C45F9F" w:rsidRPr="00FB2C50" w:rsidRDefault="00C45F9F" w:rsidP="00CF206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Широкий лентец и эхинококк</w:t>
      </w:r>
    </w:p>
    <w:p w:rsidR="00C45F9F" w:rsidRPr="00FB2C50" w:rsidRDefault="00C45F9F" w:rsidP="00CF206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Кошачий сосальщик и широкий лентец</w:t>
      </w:r>
    </w:p>
    <w:p w:rsidR="00C45F9F" w:rsidRPr="00FB2C50" w:rsidRDefault="00C45F9F" w:rsidP="00CF206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 К семейству </w:t>
      </w:r>
      <w:r w:rsidRPr="00FB2C50">
        <w:rPr>
          <w:rFonts w:ascii="Times New Roman" w:hAnsi="Times New Roman"/>
          <w:sz w:val="24"/>
          <w:szCs w:val="24"/>
          <w:lang w:val="en-US"/>
        </w:rPr>
        <w:t>Ixodidae</w:t>
      </w:r>
      <w:r w:rsidRPr="00FB2C50">
        <w:rPr>
          <w:rFonts w:ascii="Times New Roman" w:hAnsi="Times New Roman"/>
          <w:sz w:val="24"/>
          <w:szCs w:val="24"/>
        </w:rPr>
        <w:t xml:space="preserve"> относится: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таежный клещ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чесоточный клещ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головная вошь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гамазовый клещ</w:t>
      </w:r>
    </w:p>
    <w:p w:rsidR="00C45F9F" w:rsidRPr="00FB2C50" w:rsidRDefault="00C45F9F" w:rsidP="00CF206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Личинки вольфартовой мухи являются: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механическими переносчиками сыпного тифа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специфическими переносчиками чумы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возбудителями тканевых миазов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вызывают аллергические реакции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 трансмиссивным гельминтозам относятся:</w:t>
      </w:r>
    </w:p>
    <w:p w:rsidR="00C45F9F" w:rsidRPr="00FB2C50" w:rsidRDefault="00C45F9F" w:rsidP="00CF206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Трихинеллез и онхоцеркоз</w:t>
      </w:r>
    </w:p>
    <w:p w:rsidR="00C45F9F" w:rsidRPr="00FB2C50" w:rsidRDefault="00C45F9F" w:rsidP="00CF206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Лоалоз и энтеробиоз</w:t>
      </w:r>
    </w:p>
    <w:p w:rsidR="00C45F9F" w:rsidRPr="00FB2C50" w:rsidRDefault="00C45F9F" w:rsidP="00CF206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Анкилостомидоз и вувехерериоз</w:t>
      </w:r>
    </w:p>
    <w:p w:rsidR="00C45F9F" w:rsidRPr="00FB2C50" w:rsidRDefault="00C45F9F" w:rsidP="00CF206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  <w:u w:val="single"/>
        </w:rPr>
      </w:pPr>
      <w:r w:rsidRPr="00FB2C50">
        <w:rPr>
          <w:rFonts w:ascii="Times New Roman" w:hAnsi="Times New Roman"/>
          <w:sz w:val="24"/>
          <w:szCs w:val="24"/>
        </w:rPr>
        <w:t>4) Бругиоз и онхоцеркоз</w:t>
      </w:r>
    </w:p>
    <w:p w:rsidR="00C45F9F" w:rsidRPr="00FB2C50" w:rsidRDefault="00C45F9F" w:rsidP="00CF206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  <w:u w:val="single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bCs/>
          <w:sz w:val="24"/>
          <w:szCs w:val="24"/>
        </w:rPr>
      </w:pPr>
      <w:r w:rsidRPr="00FB2C50">
        <w:rPr>
          <w:rFonts w:ascii="Times New Roman" w:hAnsi="Times New Roman"/>
          <w:bCs/>
          <w:sz w:val="24"/>
          <w:szCs w:val="24"/>
        </w:rPr>
        <w:t>Малярийный комар является: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bCs/>
          <w:sz w:val="24"/>
          <w:szCs w:val="24"/>
        </w:rPr>
      </w:pPr>
      <w:r w:rsidRPr="00FB2C50">
        <w:rPr>
          <w:rFonts w:ascii="Times New Roman" w:hAnsi="Times New Roman"/>
          <w:bCs/>
          <w:sz w:val="24"/>
          <w:szCs w:val="24"/>
        </w:rPr>
        <w:t>1) специфическим переносчиком чумы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bCs/>
          <w:sz w:val="24"/>
          <w:szCs w:val="24"/>
        </w:rPr>
      </w:pPr>
      <w:r w:rsidRPr="00FB2C50">
        <w:rPr>
          <w:rFonts w:ascii="Times New Roman" w:hAnsi="Times New Roman"/>
          <w:bCs/>
          <w:sz w:val="24"/>
          <w:szCs w:val="24"/>
        </w:rPr>
        <w:t>2) механическим переносчиком малярии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bCs/>
          <w:sz w:val="24"/>
          <w:szCs w:val="24"/>
        </w:rPr>
      </w:pPr>
      <w:r w:rsidRPr="00FB2C50">
        <w:rPr>
          <w:rFonts w:ascii="Times New Roman" w:hAnsi="Times New Roman"/>
          <w:bCs/>
          <w:sz w:val="24"/>
          <w:szCs w:val="24"/>
        </w:rPr>
        <w:t>3) специфическим переносчиком малярии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bCs/>
          <w:sz w:val="24"/>
          <w:szCs w:val="24"/>
        </w:rPr>
      </w:pPr>
      <w:r w:rsidRPr="00FB2C50">
        <w:rPr>
          <w:rFonts w:ascii="Times New Roman" w:hAnsi="Times New Roman"/>
          <w:bCs/>
          <w:sz w:val="24"/>
          <w:szCs w:val="24"/>
        </w:rPr>
        <w:t>4) механическим переносчиком чумы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bCs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bCs/>
          <w:sz w:val="24"/>
          <w:szCs w:val="24"/>
        </w:rPr>
        <w:t>Временным паразитом является:</w:t>
      </w:r>
    </w:p>
    <w:p w:rsidR="00C45F9F" w:rsidRPr="00FB2C50" w:rsidRDefault="00C45F9F" w:rsidP="00CF206A">
      <w:pPr>
        <w:pStyle w:val="a3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Чесоточный зудень</w:t>
      </w:r>
    </w:p>
    <w:p w:rsidR="00C45F9F" w:rsidRPr="00FB2C50" w:rsidRDefault="00C45F9F" w:rsidP="00CF206A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Клопы</w:t>
      </w:r>
    </w:p>
    <w:p w:rsidR="00C45F9F" w:rsidRPr="00D61BF5" w:rsidRDefault="00D61BF5" w:rsidP="00CF206A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Черный таракан</w:t>
      </w:r>
    </w:p>
    <w:p w:rsidR="00C45F9F" w:rsidRPr="00FB2C50" w:rsidRDefault="00C45F9F" w:rsidP="00CF206A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Головная вошь</w:t>
      </w:r>
    </w:p>
    <w:p w:rsidR="00C45F9F" w:rsidRPr="00FB2C50" w:rsidRDefault="00C45F9F" w:rsidP="00CF206A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B2C50">
        <w:rPr>
          <w:rFonts w:ascii="Times New Roman" w:hAnsi="Times New Roman"/>
          <w:bCs/>
          <w:sz w:val="24"/>
          <w:szCs w:val="24"/>
        </w:rPr>
        <w:t>К группе механических переносчиков возбудителей заболеваний относятся:</w:t>
      </w:r>
    </w:p>
    <w:p w:rsidR="00C45F9F" w:rsidRPr="00FB2C50" w:rsidRDefault="00C45F9F" w:rsidP="00CF206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Вши и блохи</w:t>
      </w:r>
    </w:p>
    <w:p w:rsidR="00C45F9F" w:rsidRPr="00FB2C50" w:rsidRDefault="00C45F9F" w:rsidP="00CF206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Мухи и тараканы</w:t>
      </w:r>
    </w:p>
    <w:p w:rsidR="00C45F9F" w:rsidRPr="00FB2C50" w:rsidRDefault="00C45F9F" w:rsidP="00CF206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Клопы и комары</w:t>
      </w:r>
    </w:p>
    <w:p w:rsidR="00C45F9F" w:rsidRDefault="00C45F9F" w:rsidP="00CF206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Клещи и блохи</w:t>
      </w:r>
    </w:p>
    <w:p w:rsidR="00C45F9F" w:rsidRPr="00FB2C50" w:rsidRDefault="00C45F9F" w:rsidP="00CF206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bCs/>
          <w:sz w:val="24"/>
          <w:szCs w:val="24"/>
        </w:rPr>
        <w:t>Возбудителем чесотки является</w:t>
      </w:r>
      <w:r w:rsidRPr="00FB2C50">
        <w:rPr>
          <w:rFonts w:ascii="Times New Roman" w:hAnsi="Times New Roman"/>
          <w:b/>
          <w:sz w:val="24"/>
          <w:szCs w:val="24"/>
        </w:rPr>
        <w:t>:</w:t>
      </w:r>
    </w:p>
    <w:p w:rsidR="00C45F9F" w:rsidRPr="00FB2C50" w:rsidRDefault="00C45F9F" w:rsidP="00CF206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Клоп постельный</w:t>
      </w:r>
    </w:p>
    <w:p w:rsidR="00C45F9F" w:rsidRPr="00FB2C50" w:rsidRDefault="00C45F9F" w:rsidP="00CF206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lastRenderedPageBreak/>
        <w:t>2) Вошь головная</w:t>
      </w:r>
    </w:p>
    <w:p w:rsidR="00C45F9F" w:rsidRPr="00FB2C50" w:rsidRDefault="00C45F9F" w:rsidP="00CF206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Личинка Вольфартовой мухи</w:t>
      </w:r>
    </w:p>
    <w:p w:rsidR="00C45F9F" w:rsidRPr="00FB2C50" w:rsidRDefault="00C45F9F" w:rsidP="00CF206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Чесоточный зудень</w:t>
      </w:r>
    </w:p>
    <w:p w:rsidR="00C45F9F" w:rsidRPr="00FB2C50" w:rsidRDefault="00C45F9F" w:rsidP="00CF206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Укажите, в каком случае произошла инвазия: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Заражение человека чумой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Заражение человека туляремией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Заражение человека тениозом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Заражение человека сыпным тифом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924960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 гельминтам с перкутанным способом заселения в организм человека относятся: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Детская острица и ришта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Кривоголовка и власоглав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Некатор и легочный сосальщик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Кишечная угрица и шистозомы</w:t>
      </w: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E35EEB" w:rsidP="00924960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Возбудителем  демоде</w:t>
      </w:r>
      <w:r w:rsidR="00C45F9F" w:rsidRPr="00FB2C50">
        <w:rPr>
          <w:rFonts w:ascii="Times New Roman" w:hAnsi="Times New Roman"/>
          <w:sz w:val="24"/>
          <w:szCs w:val="24"/>
        </w:rPr>
        <w:t>коза является: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чесоточный зудень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железница угревая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клоп постельный</w:t>
      </w:r>
    </w:p>
    <w:p w:rsidR="00C45F9F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вошь платяная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F66FD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Промежуточными хозяевами эхинококка являются: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человек, олень, свинья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человек, собака, волк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собака, волк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человек, собака, олень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251. </w:t>
      </w:r>
      <w:r w:rsidRPr="00FB2C50">
        <w:rPr>
          <w:rFonts w:ascii="Times New Roman" w:hAnsi="Times New Roman"/>
          <w:sz w:val="24"/>
          <w:szCs w:val="24"/>
        </w:rPr>
        <w:t>Трансплацентарный способ заражения характерен для:</w:t>
      </w:r>
    </w:p>
    <w:p w:rsidR="00C45F9F" w:rsidRPr="00F66FDA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66FDA">
        <w:rPr>
          <w:rFonts w:ascii="Times New Roman" w:hAnsi="Times New Roman"/>
          <w:sz w:val="24"/>
          <w:szCs w:val="24"/>
        </w:rPr>
        <w:t>1) балантидия</w:t>
      </w:r>
    </w:p>
    <w:p w:rsidR="00C45F9F" w:rsidRPr="00F66FDA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66FDA">
        <w:rPr>
          <w:rFonts w:ascii="Times New Roman" w:hAnsi="Times New Roman"/>
          <w:sz w:val="24"/>
          <w:szCs w:val="24"/>
        </w:rPr>
        <w:t>2) токсоплазмы</w:t>
      </w:r>
    </w:p>
    <w:p w:rsidR="00C45F9F" w:rsidRPr="00F66FDA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66FDA">
        <w:rPr>
          <w:rFonts w:ascii="Times New Roman" w:hAnsi="Times New Roman"/>
          <w:sz w:val="24"/>
          <w:szCs w:val="24"/>
        </w:rPr>
        <w:t>3) трихомонады</w:t>
      </w:r>
    </w:p>
    <w:p w:rsidR="00C45F9F" w:rsidRDefault="00C45F9F" w:rsidP="00F66FDA">
      <w:pPr>
        <w:pStyle w:val="a3"/>
        <w:spacing w:line="240" w:lineRule="auto"/>
        <w:ind w:left="0"/>
        <w:rPr>
          <w:rFonts w:ascii="Times New Roman" w:hAnsi="Times New Roman"/>
        </w:rPr>
      </w:pPr>
      <w:r w:rsidRPr="00F66FDA">
        <w:rPr>
          <w:rFonts w:ascii="Times New Roman" w:hAnsi="Times New Roman"/>
        </w:rPr>
        <w:t>4) трипаносомы</w:t>
      </w:r>
    </w:p>
    <w:p w:rsidR="00C45F9F" w:rsidRPr="00F66FDA" w:rsidRDefault="00C45F9F" w:rsidP="00F66FDA">
      <w:pPr>
        <w:pStyle w:val="a3"/>
        <w:spacing w:line="240" w:lineRule="auto"/>
        <w:ind w:left="0"/>
        <w:rPr>
          <w:rFonts w:ascii="Times New Roman" w:hAnsi="Times New Roman"/>
        </w:rPr>
      </w:pPr>
    </w:p>
    <w:p w:rsidR="00C45F9F" w:rsidRPr="00F66FDA" w:rsidRDefault="00C45F9F" w:rsidP="00F66FD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66FDA">
        <w:rPr>
          <w:rFonts w:ascii="Times New Roman" w:hAnsi="Times New Roman"/>
        </w:rPr>
        <w:t>252.  К гельминтам, которые являются краевой патологией Европейского Севера, относятся:</w:t>
      </w:r>
    </w:p>
    <w:p w:rsidR="00C45F9F" w:rsidRPr="00F66FDA" w:rsidRDefault="00C45F9F" w:rsidP="00CF206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F66FDA">
        <w:rPr>
          <w:rFonts w:ascii="Times New Roman" w:hAnsi="Times New Roman"/>
          <w:sz w:val="24"/>
          <w:szCs w:val="24"/>
        </w:rPr>
        <w:t>1) Аскарида, острица, власоглав</w:t>
      </w:r>
    </w:p>
    <w:p w:rsidR="00C45F9F" w:rsidRPr="00FB2C50" w:rsidRDefault="00C45F9F" w:rsidP="00CF206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Аскарида, бычий цепень, широкий лентец</w:t>
      </w:r>
    </w:p>
    <w:p w:rsidR="00C45F9F" w:rsidRPr="00FB2C50" w:rsidRDefault="00C45F9F" w:rsidP="00CF206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Карликовый цепень, эхинококк, острица</w:t>
      </w:r>
    </w:p>
    <w:p w:rsidR="00C45F9F" w:rsidRPr="00FB2C50" w:rsidRDefault="00C45F9F" w:rsidP="00CF206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Трихинелла, широкий лентец, эхинококк.</w:t>
      </w:r>
    </w:p>
    <w:p w:rsidR="00C45F9F" w:rsidRPr="00FB2C50" w:rsidRDefault="00C45F9F" w:rsidP="00CF206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253. </w:t>
      </w:r>
      <w:r w:rsidRPr="00FB2C50">
        <w:rPr>
          <w:rFonts w:ascii="Times New Roman" w:hAnsi="Times New Roman"/>
          <w:bCs/>
          <w:sz w:val="24"/>
          <w:szCs w:val="24"/>
        </w:rPr>
        <w:t>Лямблиозом можно заразиться:</w:t>
      </w:r>
    </w:p>
    <w:p w:rsidR="00C45F9F" w:rsidRPr="00FB2C50" w:rsidRDefault="00C45F9F" w:rsidP="00A0194F">
      <w:pPr>
        <w:numPr>
          <w:ilvl w:val="0"/>
          <w:numId w:val="2"/>
        </w:numPr>
        <w:tabs>
          <w:tab w:val="clear" w:pos="1005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алиментарно</w:t>
      </w:r>
    </w:p>
    <w:p w:rsidR="00C45F9F" w:rsidRPr="00FB2C50" w:rsidRDefault="00C45F9F" w:rsidP="00A0194F">
      <w:pPr>
        <w:numPr>
          <w:ilvl w:val="0"/>
          <w:numId w:val="2"/>
        </w:numPr>
        <w:tabs>
          <w:tab w:val="clear" w:pos="1005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трансмиссивно</w:t>
      </w:r>
    </w:p>
    <w:p w:rsidR="00C45F9F" w:rsidRPr="00FB2C50" w:rsidRDefault="00C45F9F" w:rsidP="00A0194F">
      <w:pPr>
        <w:numPr>
          <w:ilvl w:val="0"/>
          <w:numId w:val="2"/>
        </w:numPr>
        <w:tabs>
          <w:tab w:val="clear" w:pos="1005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трансплацентарно</w:t>
      </w:r>
    </w:p>
    <w:p w:rsidR="00C45F9F" w:rsidRPr="00FB2C50" w:rsidRDefault="00C45F9F" w:rsidP="00A0194F">
      <w:pPr>
        <w:numPr>
          <w:ilvl w:val="0"/>
          <w:numId w:val="2"/>
        </w:numPr>
        <w:tabs>
          <w:tab w:val="clear" w:pos="1005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перкутанно</w:t>
      </w:r>
    </w:p>
    <w:p w:rsidR="00C45F9F" w:rsidRPr="00FB2C50" w:rsidRDefault="00C45F9F" w:rsidP="00A0194F">
      <w:pPr>
        <w:tabs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F66F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254.  </w:t>
      </w:r>
      <w:r w:rsidRPr="00FB2C50">
        <w:rPr>
          <w:rFonts w:ascii="Times New Roman" w:hAnsi="Times New Roman"/>
          <w:sz w:val="24"/>
          <w:szCs w:val="24"/>
        </w:rPr>
        <w:t>К биогельминтозам относятся:</w:t>
      </w:r>
    </w:p>
    <w:p w:rsidR="00C45F9F" w:rsidRPr="00FB2C50" w:rsidRDefault="00C45F9F" w:rsidP="00A0194F">
      <w:pPr>
        <w:pStyle w:val="a3"/>
        <w:numPr>
          <w:ilvl w:val="0"/>
          <w:numId w:val="3"/>
        </w:numPr>
        <w:tabs>
          <w:tab w:val="num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lastRenderedPageBreak/>
        <w:t>тениаринхоз, трихинеллез, описторхоз</w:t>
      </w:r>
    </w:p>
    <w:p w:rsidR="00C45F9F" w:rsidRPr="00FB2C50" w:rsidRDefault="00C45F9F" w:rsidP="00A0194F">
      <w:pPr>
        <w:pStyle w:val="a3"/>
        <w:numPr>
          <w:ilvl w:val="0"/>
          <w:numId w:val="3"/>
        </w:numPr>
        <w:tabs>
          <w:tab w:val="num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дифиллоботриоз, фасциолез, аскаридоз</w:t>
      </w:r>
    </w:p>
    <w:p w:rsidR="00C45F9F" w:rsidRPr="00FB2C50" w:rsidRDefault="00C45F9F" w:rsidP="00A0194F">
      <w:pPr>
        <w:pStyle w:val="a3"/>
        <w:numPr>
          <w:ilvl w:val="0"/>
          <w:numId w:val="3"/>
        </w:numPr>
        <w:tabs>
          <w:tab w:val="num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эхинококкоз, альвеококкоз, гименолепидоз</w:t>
      </w:r>
    </w:p>
    <w:p w:rsidR="00C45F9F" w:rsidRPr="00FB2C50" w:rsidRDefault="00C45F9F" w:rsidP="00A0194F">
      <w:pPr>
        <w:pStyle w:val="a3"/>
        <w:numPr>
          <w:ilvl w:val="0"/>
          <w:numId w:val="3"/>
        </w:numPr>
        <w:tabs>
          <w:tab w:val="num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описторхоз, энтеробиоз, дифиллоботриоз</w:t>
      </w:r>
    </w:p>
    <w:p w:rsidR="00C45F9F" w:rsidRPr="00FB2C50" w:rsidRDefault="00C45F9F" w:rsidP="00A0194F">
      <w:pPr>
        <w:pStyle w:val="a3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CF206A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255. </w:t>
      </w:r>
      <w:r w:rsidRPr="00FB2C50">
        <w:rPr>
          <w:rFonts w:ascii="Times New Roman" w:hAnsi="Times New Roman"/>
          <w:bCs/>
          <w:sz w:val="24"/>
          <w:szCs w:val="24"/>
        </w:rPr>
        <w:t xml:space="preserve"> Окончательным хозяином в цикле развития малярийного плазмодия является</w:t>
      </w:r>
      <w:r w:rsidRPr="00FB2C50">
        <w:rPr>
          <w:rFonts w:ascii="Times New Roman" w:hAnsi="Times New Roman"/>
          <w:b/>
          <w:sz w:val="24"/>
          <w:szCs w:val="24"/>
        </w:rPr>
        <w:t>:</w:t>
      </w:r>
    </w:p>
    <w:p w:rsidR="00C45F9F" w:rsidRPr="00FB2C50" w:rsidRDefault="00C45F9F" w:rsidP="00CF206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представители семейства кошачьих</w:t>
      </w:r>
    </w:p>
    <w:p w:rsidR="00C45F9F" w:rsidRPr="00FB2C50" w:rsidRDefault="00C45F9F" w:rsidP="00CF206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человек</w:t>
      </w:r>
    </w:p>
    <w:p w:rsidR="00C45F9F" w:rsidRPr="00FB2C50" w:rsidRDefault="00C45F9F" w:rsidP="00CF206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3) комар рода </w:t>
      </w:r>
      <w:r w:rsidRPr="00FB2C50">
        <w:rPr>
          <w:rFonts w:ascii="Times New Roman" w:hAnsi="Times New Roman"/>
          <w:sz w:val="24"/>
          <w:szCs w:val="24"/>
          <w:lang w:val="en-US"/>
        </w:rPr>
        <w:t>Anopheles</w:t>
      </w:r>
    </w:p>
    <w:p w:rsidR="00C45F9F" w:rsidRPr="00FB2C50" w:rsidRDefault="00C45F9F" w:rsidP="00CF206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4) комар рода </w:t>
      </w:r>
      <w:r w:rsidRPr="00FB2C50">
        <w:rPr>
          <w:rFonts w:ascii="Times New Roman" w:hAnsi="Times New Roman"/>
          <w:sz w:val="24"/>
          <w:szCs w:val="24"/>
          <w:lang w:val="en-US"/>
        </w:rPr>
        <w:t>Culex</w:t>
      </w:r>
    </w:p>
    <w:p w:rsidR="00C45F9F" w:rsidRPr="00FB2C50" w:rsidRDefault="00C45F9F" w:rsidP="00CF206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256. </w:t>
      </w:r>
      <w:r w:rsidRPr="00FB2C50">
        <w:rPr>
          <w:rFonts w:ascii="Times New Roman" w:hAnsi="Times New Roman"/>
          <w:sz w:val="24"/>
          <w:szCs w:val="24"/>
        </w:rPr>
        <w:t>Заболевания, вызванные простейшими, называются: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инфекционными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протозойными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гельминтологическими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мультифакториальными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257. </w:t>
      </w:r>
      <w:r w:rsidRPr="00FB2C50">
        <w:rPr>
          <w:rFonts w:ascii="Times New Roman" w:hAnsi="Times New Roman"/>
          <w:sz w:val="24"/>
          <w:szCs w:val="24"/>
        </w:rPr>
        <w:t>Балантидий паразитирует у человека в: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тонком кишечнике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толстом кишечнике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крови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4) спинно – мозговой жидкости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F66FD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258. </w:t>
      </w:r>
      <w:r w:rsidRPr="00FB2C50">
        <w:rPr>
          <w:rFonts w:ascii="Times New Roman" w:hAnsi="Times New Roman"/>
          <w:sz w:val="24"/>
          <w:szCs w:val="24"/>
        </w:rPr>
        <w:t>Меры профилактики описторхоза: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1) не употреблять для питья сырую воду из открытых водоемов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2) мыть руки после общения с животными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3) не употреблять в пищу сырую или вяленую рыбу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 xml:space="preserve">4) не купаться в мелких водоемах 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CF206A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259. </w:t>
      </w:r>
      <w:r w:rsidRPr="00FB2C50">
        <w:rPr>
          <w:rFonts w:ascii="Times New Roman" w:hAnsi="Times New Roman"/>
          <w:bCs/>
          <w:sz w:val="24"/>
          <w:szCs w:val="24"/>
        </w:rPr>
        <w:t>Главным источником инвазии, загрязняющим среду ооцистами токсоплазмы являются:</w:t>
      </w:r>
    </w:p>
    <w:p w:rsidR="00C45F9F" w:rsidRPr="00FB2C50" w:rsidRDefault="00C45F9F" w:rsidP="00A0194F">
      <w:pPr>
        <w:numPr>
          <w:ilvl w:val="0"/>
          <w:numId w:val="4"/>
        </w:numPr>
        <w:tabs>
          <w:tab w:val="clear" w:pos="10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мыши</w:t>
      </w:r>
    </w:p>
    <w:p w:rsidR="00C45F9F" w:rsidRPr="00FB2C50" w:rsidRDefault="00C45F9F" w:rsidP="00A0194F">
      <w:pPr>
        <w:numPr>
          <w:ilvl w:val="0"/>
          <w:numId w:val="4"/>
        </w:numPr>
        <w:tabs>
          <w:tab w:val="clear" w:pos="10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кошки</w:t>
      </w:r>
    </w:p>
    <w:p w:rsidR="00C45F9F" w:rsidRPr="00FB2C50" w:rsidRDefault="00C45F9F" w:rsidP="00A0194F">
      <w:pPr>
        <w:numPr>
          <w:ilvl w:val="0"/>
          <w:numId w:val="4"/>
        </w:numPr>
        <w:tabs>
          <w:tab w:val="clear" w:pos="10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суслики</w:t>
      </w:r>
    </w:p>
    <w:p w:rsidR="00C45F9F" w:rsidRDefault="00C45F9F" w:rsidP="00A0194F">
      <w:pPr>
        <w:numPr>
          <w:ilvl w:val="0"/>
          <w:numId w:val="4"/>
        </w:numPr>
        <w:tabs>
          <w:tab w:val="clear" w:pos="10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человек</w:t>
      </w:r>
    </w:p>
    <w:p w:rsidR="00C45F9F" w:rsidRDefault="00C45F9F" w:rsidP="00F66FD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F9F" w:rsidRDefault="00C45F9F" w:rsidP="00F66FD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260. Облигатным постоянным эктопаразитом человека является:</w:t>
      </w:r>
    </w:p>
    <w:p w:rsidR="00C45F9F" w:rsidRPr="007C7866" w:rsidRDefault="00C45F9F" w:rsidP="00F66FD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клещ рода </w:t>
      </w:r>
      <w:r>
        <w:rPr>
          <w:rFonts w:ascii="Times New Roman" w:hAnsi="Times New Roman"/>
          <w:sz w:val="24"/>
          <w:szCs w:val="24"/>
          <w:lang w:val="en-US"/>
        </w:rPr>
        <w:t>Ixodes</w:t>
      </w:r>
    </w:p>
    <w:p w:rsidR="00C45F9F" w:rsidRPr="007C7866" w:rsidRDefault="00C45F9F" w:rsidP="00F66FD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866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 комар рода </w:t>
      </w:r>
      <w:r>
        <w:rPr>
          <w:rFonts w:ascii="Times New Roman" w:hAnsi="Times New Roman"/>
          <w:sz w:val="24"/>
          <w:szCs w:val="24"/>
          <w:lang w:val="en-US"/>
        </w:rPr>
        <w:t>Anopheles</w:t>
      </w:r>
    </w:p>
    <w:p w:rsidR="00C45F9F" w:rsidRDefault="00C45F9F" w:rsidP="00F66FD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64E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человеческая блоха</w:t>
      </w:r>
    </w:p>
    <w:p w:rsidR="00C45F9F" w:rsidRPr="007C7866" w:rsidRDefault="00C45F9F" w:rsidP="00F66FD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головная вошь</w:t>
      </w:r>
    </w:p>
    <w:p w:rsidR="00C45F9F" w:rsidRPr="00FB2C50" w:rsidRDefault="00C45F9F" w:rsidP="00CF206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Pr="00206479" w:rsidRDefault="00C45F9F" w:rsidP="00A0194F">
      <w:pPr>
        <w:pStyle w:val="a3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  <w:u w:val="single"/>
        </w:rPr>
      </w:pPr>
      <w:r w:rsidRPr="00206479">
        <w:rPr>
          <w:rFonts w:ascii="Times New Roman" w:hAnsi="Times New Roman"/>
          <w:sz w:val="24"/>
          <w:szCs w:val="24"/>
          <w:u w:val="single"/>
        </w:rPr>
        <w:t>Раздел 7. Основы экологии человека</w:t>
      </w:r>
    </w:p>
    <w:p w:rsidR="00C45F9F" w:rsidRPr="00472054" w:rsidRDefault="00C45F9F" w:rsidP="0092496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2054">
        <w:rPr>
          <w:rFonts w:ascii="Times New Roman" w:hAnsi="Times New Roman"/>
          <w:sz w:val="24"/>
          <w:szCs w:val="24"/>
        </w:rPr>
        <w:t>Норма биологической реакции на комплекс условий окружающей среды, проявляющаяся в развитии морфофункциональных, биохимических и иммунологических признаков, обеспечивающих оптимальную приспособленность к данным условиям обитания – это:</w:t>
      </w:r>
    </w:p>
    <w:p w:rsidR="00C45F9F" w:rsidRPr="00472054" w:rsidRDefault="00C45F9F" w:rsidP="00A0194F">
      <w:pPr>
        <w:numPr>
          <w:ilvl w:val="0"/>
          <w:numId w:val="8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2054">
        <w:rPr>
          <w:rFonts w:ascii="Times New Roman" w:hAnsi="Times New Roman"/>
          <w:sz w:val="24"/>
          <w:szCs w:val="24"/>
        </w:rPr>
        <w:lastRenderedPageBreak/>
        <w:t>Норма реакции</w:t>
      </w:r>
    </w:p>
    <w:p w:rsidR="00C45F9F" w:rsidRPr="00472054" w:rsidRDefault="00C45F9F" w:rsidP="00A0194F">
      <w:pPr>
        <w:numPr>
          <w:ilvl w:val="0"/>
          <w:numId w:val="8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2054">
        <w:rPr>
          <w:rFonts w:ascii="Times New Roman" w:hAnsi="Times New Roman"/>
          <w:sz w:val="24"/>
          <w:szCs w:val="24"/>
        </w:rPr>
        <w:t>Пределы выносливости организмов</w:t>
      </w:r>
    </w:p>
    <w:p w:rsidR="00C45F9F" w:rsidRPr="00472054" w:rsidRDefault="00C45F9F" w:rsidP="00A0194F">
      <w:pPr>
        <w:numPr>
          <w:ilvl w:val="0"/>
          <w:numId w:val="8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2054">
        <w:rPr>
          <w:rFonts w:ascii="Times New Roman" w:hAnsi="Times New Roman"/>
          <w:sz w:val="24"/>
          <w:szCs w:val="24"/>
        </w:rPr>
        <w:t>Адаптивный экологический тип</w:t>
      </w:r>
    </w:p>
    <w:p w:rsidR="00C45F9F" w:rsidRPr="00472054" w:rsidRDefault="00C45F9F" w:rsidP="00A0194F">
      <w:pPr>
        <w:numPr>
          <w:ilvl w:val="0"/>
          <w:numId w:val="8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2054">
        <w:rPr>
          <w:rFonts w:ascii="Times New Roman" w:hAnsi="Times New Roman"/>
          <w:sz w:val="24"/>
          <w:szCs w:val="24"/>
        </w:rPr>
        <w:t>Раса</w:t>
      </w:r>
    </w:p>
    <w:p w:rsidR="00C45F9F" w:rsidRPr="00472054" w:rsidRDefault="00C45F9F" w:rsidP="00A0194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F9F" w:rsidRPr="00472054" w:rsidRDefault="00C45F9F" w:rsidP="0092496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2054">
        <w:rPr>
          <w:rFonts w:ascii="Times New Roman" w:hAnsi="Times New Roman"/>
          <w:sz w:val="24"/>
          <w:szCs w:val="24"/>
        </w:rPr>
        <w:t xml:space="preserve"> Какой признак не характерен для арктического адаптивного типа:</w:t>
      </w:r>
    </w:p>
    <w:p w:rsidR="00C45F9F" w:rsidRPr="00472054" w:rsidRDefault="00C45F9F" w:rsidP="00A0194F">
      <w:pPr>
        <w:numPr>
          <w:ilvl w:val="0"/>
          <w:numId w:val="8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2054">
        <w:rPr>
          <w:rFonts w:ascii="Times New Roman" w:hAnsi="Times New Roman"/>
          <w:sz w:val="24"/>
          <w:szCs w:val="24"/>
        </w:rPr>
        <w:t>Сильное развитие костно-мускульного компонента тела</w:t>
      </w:r>
    </w:p>
    <w:p w:rsidR="00C45F9F" w:rsidRPr="00472054" w:rsidRDefault="00C45F9F" w:rsidP="00A0194F">
      <w:pPr>
        <w:numPr>
          <w:ilvl w:val="0"/>
          <w:numId w:val="8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2054">
        <w:rPr>
          <w:rFonts w:ascii="Times New Roman" w:hAnsi="Times New Roman"/>
          <w:sz w:val="24"/>
          <w:szCs w:val="24"/>
        </w:rPr>
        <w:t>Небольшие размеры грудной клетки</w:t>
      </w:r>
    </w:p>
    <w:p w:rsidR="00C45F9F" w:rsidRPr="00472054" w:rsidRDefault="00C45F9F" w:rsidP="00A0194F">
      <w:pPr>
        <w:numPr>
          <w:ilvl w:val="0"/>
          <w:numId w:val="8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2054">
        <w:rPr>
          <w:rFonts w:ascii="Times New Roman" w:hAnsi="Times New Roman"/>
          <w:sz w:val="24"/>
          <w:szCs w:val="24"/>
        </w:rPr>
        <w:t>Повышенное содержание минеральных веществ в костях</w:t>
      </w:r>
    </w:p>
    <w:p w:rsidR="00C45F9F" w:rsidRPr="00472054" w:rsidRDefault="00C45F9F" w:rsidP="00A0194F">
      <w:pPr>
        <w:numPr>
          <w:ilvl w:val="0"/>
          <w:numId w:val="8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2054">
        <w:rPr>
          <w:rFonts w:ascii="Times New Roman" w:hAnsi="Times New Roman"/>
          <w:sz w:val="24"/>
          <w:szCs w:val="24"/>
        </w:rPr>
        <w:t>Повышенная способность окислять жиры</w:t>
      </w:r>
    </w:p>
    <w:p w:rsidR="00C45F9F" w:rsidRPr="00472054" w:rsidRDefault="00C45F9F" w:rsidP="00A0194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F9F" w:rsidRPr="00472054" w:rsidRDefault="00C45F9F" w:rsidP="0092496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72054">
        <w:rPr>
          <w:rFonts w:ascii="Times New Roman" w:hAnsi="Times New Roman"/>
          <w:sz w:val="24"/>
          <w:szCs w:val="24"/>
        </w:rPr>
        <w:t xml:space="preserve"> Удлиненная форма тела, сниженная мышечная масса, более интенсивное потоотделение, низкие показатели основного обмена и синтеза жиров, сниженную концентрацию холестерина в крови характерны для адаптивного типа:</w:t>
      </w:r>
    </w:p>
    <w:p w:rsidR="00C45F9F" w:rsidRPr="00472054" w:rsidRDefault="00C45F9F" w:rsidP="00A0194F">
      <w:pPr>
        <w:numPr>
          <w:ilvl w:val="0"/>
          <w:numId w:val="8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72054">
        <w:rPr>
          <w:rFonts w:ascii="Times New Roman" w:hAnsi="Times New Roman"/>
          <w:sz w:val="24"/>
          <w:szCs w:val="24"/>
        </w:rPr>
        <w:t>Арктического</w:t>
      </w:r>
    </w:p>
    <w:p w:rsidR="00C45F9F" w:rsidRPr="00472054" w:rsidRDefault="00C45F9F" w:rsidP="00A0194F">
      <w:pPr>
        <w:numPr>
          <w:ilvl w:val="0"/>
          <w:numId w:val="8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72054">
        <w:rPr>
          <w:rFonts w:ascii="Times New Roman" w:hAnsi="Times New Roman"/>
          <w:sz w:val="24"/>
          <w:szCs w:val="24"/>
        </w:rPr>
        <w:t>Тропического</w:t>
      </w:r>
    </w:p>
    <w:p w:rsidR="00C45F9F" w:rsidRPr="00472054" w:rsidRDefault="00C45F9F" w:rsidP="00A0194F">
      <w:pPr>
        <w:numPr>
          <w:ilvl w:val="0"/>
          <w:numId w:val="8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72054">
        <w:rPr>
          <w:rFonts w:ascii="Times New Roman" w:hAnsi="Times New Roman"/>
          <w:sz w:val="24"/>
          <w:szCs w:val="24"/>
        </w:rPr>
        <w:t>Умеренного</w:t>
      </w:r>
    </w:p>
    <w:p w:rsidR="00C45F9F" w:rsidRPr="00FB2C50" w:rsidRDefault="00C45F9F" w:rsidP="00A0194F">
      <w:pPr>
        <w:numPr>
          <w:ilvl w:val="0"/>
          <w:numId w:val="8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FB2C50">
        <w:rPr>
          <w:rFonts w:ascii="Times New Roman" w:hAnsi="Times New Roman"/>
          <w:sz w:val="24"/>
          <w:szCs w:val="24"/>
        </w:rPr>
        <w:t>Горного</w:t>
      </w:r>
    </w:p>
    <w:p w:rsidR="00C45F9F" w:rsidRPr="00FB2C50" w:rsidRDefault="00C45F9F" w:rsidP="00A0194F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5F9F" w:rsidRPr="00FB2C50" w:rsidRDefault="00C45F9F" w:rsidP="00CF206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45F9F" w:rsidRDefault="00C45F9F" w:rsidP="00CF20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C45F9F" w:rsidRDefault="00C45F9F" w:rsidP="006E583F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45F9F" w:rsidRPr="006E583F" w:rsidRDefault="00C45F9F" w:rsidP="006E583F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45F9F" w:rsidRPr="008F4A15" w:rsidRDefault="00C45F9F" w:rsidP="008F4A15">
      <w:pPr>
        <w:pStyle w:val="a3"/>
        <w:rPr>
          <w:rFonts w:ascii="Times New Roman" w:hAnsi="Times New Roman"/>
          <w:sz w:val="24"/>
          <w:szCs w:val="24"/>
        </w:rPr>
      </w:pPr>
    </w:p>
    <w:p w:rsidR="00C45F9F" w:rsidRDefault="00C45F9F" w:rsidP="00051842">
      <w:pPr>
        <w:pStyle w:val="a3"/>
        <w:rPr>
          <w:rFonts w:ascii="Times New Roman" w:hAnsi="Times New Roman"/>
          <w:sz w:val="24"/>
          <w:szCs w:val="24"/>
        </w:rPr>
      </w:pPr>
    </w:p>
    <w:p w:rsidR="00C45F9F" w:rsidRPr="0091334E" w:rsidRDefault="00C45F9F" w:rsidP="00E0325D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C45F9F" w:rsidRDefault="00C45F9F" w:rsidP="00D66C3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C45F9F" w:rsidRDefault="00C45F9F" w:rsidP="00AB37B0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C45F9F" w:rsidRDefault="00C45F9F" w:rsidP="00A82F9F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C45F9F" w:rsidRDefault="00C45F9F" w:rsidP="00AB37B0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C45F9F" w:rsidRDefault="00C45F9F" w:rsidP="00504C47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C45F9F" w:rsidRPr="00374D61" w:rsidRDefault="00C45F9F" w:rsidP="00AB37B0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C45F9F" w:rsidRPr="002A35CA" w:rsidRDefault="00C45F9F" w:rsidP="002A35CA">
      <w:pPr>
        <w:rPr>
          <w:rFonts w:ascii="Times New Roman" w:hAnsi="Times New Roman"/>
          <w:sz w:val="24"/>
          <w:szCs w:val="24"/>
        </w:rPr>
      </w:pPr>
    </w:p>
    <w:p w:rsidR="00C45F9F" w:rsidRPr="002A35CA" w:rsidRDefault="00C45F9F" w:rsidP="002A35CA">
      <w:pPr>
        <w:rPr>
          <w:rFonts w:ascii="Times New Roman" w:hAnsi="Times New Roman"/>
          <w:sz w:val="24"/>
          <w:szCs w:val="24"/>
        </w:rPr>
      </w:pPr>
    </w:p>
    <w:p w:rsidR="00C45F9F" w:rsidRDefault="00C45F9F" w:rsidP="007C1BE0">
      <w:pPr>
        <w:rPr>
          <w:rFonts w:ascii="Times New Roman" w:hAnsi="Times New Roman"/>
          <w:sz w:val="24"/>
          <w:szCs w:val="24"/>
        </w:rPr>
      </w:pPr>
    </w:p>
    <w:p w:rsidR="00C45F9F" w:rsidRPr="007C1BE0" w:rsidRDefault="00C45F9F" w:rsidP="007C1BE0">
      <w:pPr>
        <w:rPr>
          <w:rFonts w:ascii="Times New Roman" w:hAnsi="Times New Roman"/>
          <w:sz w:val="24"/>
          <w:szCs w:val="24"/>
        </w:rPr>
      </w:pPr>
    </w:p>
    <w:p w:rsidR="00C45F9F" w:rsidRPr="007C1BE0" w:rsidRDefault="00C45F9F" w:rsidP="007C1BE0">
      <w:pPr>
        <w:pStyle w:val="a3"/>
        <w:tabs>
          <w:tab w:val="left" w:pos="0"/>
        </w:tabs>
        <w:ind w:left="709"/>
        <w:rPr>
          <w:rFonts w:ascii="Times New Roman" w:hAnsi="Times New Roman"/>
          <w:sz w:val="24"/>
          <w:szCs w:val="24"/>
        </w:rPr>
      </w:pPr>
    </w:p>
    <w:p w:rsidR="00C45F9F" w:rsidRDefault="00C45F9F" w:rsidP="007C1BE0">
      <w:pPr>
        <w:pStyle w:val="a3"/>
        <w:tabs>
          <w:tab w:val="left" w:pos="0"/>
        </w:tabs>
        <w:ind w:left="360"/>
      </w:pPr>
    </w:p>
    <w:p w:rsidR="00C45F9F" w:rsidRPr="007C1BE0" w:rsidRDefault="00C45F9F" w:rsidP="007C1BE0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C45F9F" w:rsidRPr="007C1BE0" w:rsidRDefault="00C45F9F" w:rsidP="007C1BE0">
      <w:pPr>
        <w:tabs>
          <w:tab w:val="left" w:pos="851"/>
        </w:tabs>
        <w:ind w:left="709" w:hanging="283"/>
        <w:rPr>
          <w:rFonts w:ascii="Times New Roman" w:hAnsi="Times New Roman"/>
          <w:sz w:val="24"/>
          <w:szCs w:val="24"/>
        </w:rPr>
      </w:pPr>
    </w:p>
    <w:p w:rsidR="00C45F9F" w:rsidRPr="007C1BE0" w:rsidRDefault="00C45F9F" w:rsidP="007C1BE0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C45F9F" w:rsidRDefault="00C45F9F" w:rsidP="00D63A64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C45F9F" w:rsidRDefault="00C45F9F" w:rsidP="00D63A64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C45F9F" w:rsidRPr="00E44F3C" w:rsidRDefault="00C45F9F" w:rsidP="00E44F3C">
      <w:pPr>
        <w:rPr>
          <w:rFonts w:ascii="Times New Roman" w:hAnsi="Times New Roman"/>
          <w:sz w:val="24"/>
          <w:szCs w:val="24"/>
        </w:rPr>
      </w:pPr>
    </w:p>
    <w:p w:rsidR="00C45F9F" w:rsidRPr="00E44F3C" w:rsidRDefault="00C45F9F" w:rsidP="00E44F3C">
      <w:pPr>
        <w:ind w:left="567" w:hanging="567"/>
        <w:rPr>
          <w:rFonts w:ascii="Times New Roman" w:hAnsi="Times New Roman"/>
          <w:sz w:val="24"/>
          <w:szCs w:val="24"/>
        </w:rPr>
      </w:pPr>
    </w:p>
    <w:p w:rsidR="00C45F9F" w:rsidRDefault="00C45F9F" w:rsidP="00D63A64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C45F9F" w:rsidRPr="00D63A64" w:rsidRDefault="00C45F9F" w:rsidP="00D63A64">
      <w:pPr>
        <w:rPr>
          <w:rFonts w:ascii="Times New Roman" w:hAnsi="Times New Roman"/>
          <w:sz w:val="24"/>
          <w:szCs w:val="24"/>
        </w:rPr>
      </w:pPr>
    </w:p>
    <w:p w:rsidR="00C45F9F" w:rsidRPr="00D63A64" w:rsidRDefault="00C45F9F" w:rsidP="00D63A64">
      <w:pPr>
        <w:rPr>
          <w:rFonts w:ascii="Times New Roman" w:hAnsi="Times New Roman"/>
          <w:sz w:val="24"/>
          <w:szCs w:val="24"/>
        </w:rPr>
      </w:pPr>
    </w:p>
    <w:p w:rsidR="00C45F9F" w:rsidRDefault="00C45F9F" w:rsidP="00D63A6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C45F9F" w:rsidRDefault="00C45F9F" w:rsidP="00193E2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C45F9F" w:rsidRDefault="00C45F9F" w:rsidP="00193E2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C45F9F" w:rsidRPr="00D63A64" w:rsidRDefault="00C45F9F" w:rsidP="00D63A6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45F9F" w:rsidRDefault="00C45F9F" w:rsidP="00504C47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C45F9F" w:rsidRDefault="00C45F9F" w:rsidP="00504C47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C45F9F" w:rsidRDefault="00C45F9F" w:rsidP="00504C47">
      <w:pPr>
        <w:ind w:left="360"/>
      </w:pPr>
    </w:p>
    <w:p w:rsidR="00C45F9F" w:rsidRDefault="00C45F9F" w:rsidP="00504C4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5F9F" w:rsidRDefault="00C45F9F" w:rsidP="004340CE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C45F9F" w:rsidRPr="00A82F9F" w:rsidRDefault="00C45F9F" w:rsidP="00A82F9F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C45F9F" w:rsidRPr="00A82F9F" w:rsidRDefault="00C45F9F" w:rsidP="00D66C3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C45F9F" w:rsidRPr="00A82F9F" w:rsidRDefault="00C45F9F" w:rsidP="00D66C33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C45F9F" w:rsidRPr="00A82F9F" w:rsidRDefault="00C45F9F" w:rsidP="00BD33E1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C45F9F" w:rsidRPr="00A82F9F" w:rsidRDefault="00C45F9F" w:rsidP="00D66C33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C45F9F" w:rsidRPr="00A82F9F" w:rsidRDefault="00C45F9F" w:rsidP="00826B28">
      <w:pPr>
        <w:ind w:left="720"/>
        <w:rPr>
          <w:rFonts w:ascii="Times New Roman" w:hAnsi="Times New Roman"/>
          <w:sz w:val="24"/>
          <w:szCs w:val="24"/>
        </w:rPr>
      </w:pPr>
    </w:p>
    <w:p w:rsidR="00C45F9F" w:rsidRPr="00A82F9F" w:rsidRDefault="00C45F9F" w:rsidP="00051842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C45F9F" w:rsidRPr="00A82F9F" w:rsidRDefault="00C45F9F" w:rsidP="00C51858">
      <w:pPr>
        <w:pStyle w:val="a3"/>
        <w:rPr>
          <w:rFonts w:ascii="Times New Roman" w:hAnsi="Times New Roman"/>
          <w:sz w:val="24"/>
          <w:szCs w:val="24"/>
        </w:rPr>
      </w:pPr>
    </w:p>
    <w:p w:rsidR="00C45F9F" w:rsidRPr="00A82F9F" w:rsidRDefault="00C45F9F" w:rsidP="00C51858">
      <w:pPr>
        <w:rPr>
          <w:rFonts w:ascii="Times New Roman" w:hAnsi="Times New Roman"/>
          <w:sz w:val="24"/>
          <w:szCs w:val="24"/>
        </w:rPr>
      </w:pPr>
    </w:p>
    <w:p w:rsidR="00C45F9F" w:rsidRPr="00A82F9F" w:rsidRDefault="00C45F9F" w:rsidP="00C51858">
      <w:pPr>
        <w:ind w:left="360"/>
        <w:rPr>
          <w:rFonts w:ascii="Times New Roman" w:hAnsi="Times New Roman"/>
          <w:sz w:val="24"/>
          <w:szCs w:val="24"/>
        </w:rPr>
      </w:pPr>
    </w:p>
    <w:p w:rsidR="00C45F9F" w:rsidRPr="00A82F9F" w:rsidRDefault="00C45F9F" w:rsidP="00C51858">
      <w:pPr>
        <w:pStyle w:val="a3"/>
        <w:rPr>
          <w:rFonts w:ascii="Times New Roman" w:hAnsi="Times New Roman"/>
          <w:sz w:val="24"/>
          <w:szCs w:val="24"/>
        </w:rPr>
      </w:pPr>
    </w:p>
    <w:p w:rsidR="00C45F9F" w:rsidRPr="00A82F9F" w:rsidRDefault="00C45F9F" w:rsidP="00C51858">
      <w:pPr>
        <w:pStyle w:val="a3"/>
        <w:rPr>
          <w:rFonts w:ascii="Times New Roman" w:hAnsi="Times New Roman"/>
          <w:sz w:val="24"/>
          <w:szCs w:val="24"/>
        </w:rPr>
      </w:pPr>
    </w:p>
    <w:p w:rsidR="00C45F9F" w:rsidRPr="00A82F9F" w:rsidRDefault="00C45F9F" w:rsidP="00C51858">
      <w:pPr>
        <w:pStyle w:val="a3"/>
        <w:rPr>
          <w:rFonts w:ascii="Times New Roman" w:hAnsi="Times New Roman"/>
          <w:sz w:val="24"/>
          <w:szCs w:val="24"/>
        </w:rPr>
      </w:pPr>
    </w:p>
    <w:p w:rsidR="00C45F9F" w:rsidRPr="00A82F9F" w:rsidRDefault="00C45F9F" w:rsidP="00C51858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C45F9F" w:rsidRPr="00A82F9F" w:rsidRDefault="00C45F9F" w:rsidP="00C51858">
      <w:pPr>
        <w:pStyle w:val="a3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C45F9F" w:rsidRPr="00A82F9F" w:rsidRDefault="00C45F9F" w:rsidP="00C5185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45F9F" w:rsidRPr="00A82F9F" w:rsidRDefault="00C45F9F" w:rsidP="00C51858">
      <w:pPr>
        <w:rPr>
          <w:rFonts w:ascii="Times New Roman" w:hAnsi="Times New Roman"/>
          <w:bCs/>
          <w:sz w:val="24"/>
          <w:szCs w:val="24"/>
        </w:rPr>
      </w:pPr>
    </w:p>
    <w:p w:rsidR="00C45F9F" w:rsidRPr="00A82F9F" w:rsidRDefault="00C45F9F" w:rsidP="00C51858">
      <w:pPr>
        <w:ind w:left="426"/>
        <w:rPr>
          <w:rFonts w:ascii="Times New Roman" w:hAnsi="Times New Roman"/>
          <w:bCs/>
          <w:sz w:val="24"/>
          <w:szCs w:val="24"/>
        </w:rPr>
      </w:pPr>
    </w:p>
    <w:p w:rsidR="00C45F9F" w:rsidRPr="00A82F9F" w:rsidRDefault="00C45F9F" w:rsidP="00C51858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45F9F" w:rsidRPr="00A82F9F" w:rsidRDefault="00C45F9F" w:rsidP="00C51858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45F9F" w:rsidRPr="00A82F9F" w:rsidRDefault="00C45F9F" w:rsidP="00C518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45F9F" w:rsidRPr="00A82F9F" w:rsidRDefault="00C45F9F" w:rsidP="00C51858"/>
    <w:p w:rsidR="00C45F9F" w:rsidRPr="00A82F9F" w:rsidRDefault="00C45F9F" w:rsidP="00C5185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45F9F" w:rsidRPr="00A82F9F" w:rsidRDefault="00C45F9F" w:rsidP="00C5185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F9F" w:rsidRPr="00A82F9F" w:rsidRDefault="00C45F9F" w:rsidP="00C51858">
      <w:pPr>
        <w:ind w:left="720"/>
        <w:rPr>
          <w:rFonts w:ascii="Times New Roman" w:hAnsi="Times New Roman"/>
          <w:sz w:val="24"/>
          <w:szCs w:val="24"/>
        </w:rPr>
      </w:pPr>
    </w:p>
    <w:p w:rsidR="00C45F9F" w:rsidRPr="00A82F9F" w:rsidRDefault="00C45F9F" w:rsidP="00C51858">
      <w:pPr>
        <w:ind w:left="720"/>
        <w:rPr>
          <w:rFonts w:ascii="Times New Roman" w:hAnsi="Times New Roman"/>
          <w:sz w:val="24"/>
          <w:szCs w:val="24"/>
        </w:rPr>
      </w:pPr>
    </w:p>
    <w:p w:rsidR="00C45F9F" w:rsidRPr="00A82F9F" w:rsidRDefault="00C45F9F" w:rsidP="00C51858">
      <w:pPr>
        <w:ind w:left="720"/>
        <w:rPr>
          <w:rFonts w:ascii="Times New Roman" w:hAnsi="Times New Roman"/>
          <w:sz w:val="24"/>
          <w:szCs w:val="24"/>
        </w:rPr>
      </w:pPr>
    </w:p>
    <w:p w:rsidR="00C45F9F" w:rsidRDefault="00C45F9F" w:rsidP="00C51858">
      <w:pPr>
        <w:ind w:left="720"/>
        <w:rPr>
          <w:rFonts w:ascii="Times New Roman" w:hAnsi="Times New Roman"/>
          <w:bCs/>
          <w:sz w:val="24"/>
          <w:szCs w:val="24"/>
        </w:rPr>
      </w:pPr>
    </w:p>
    <w:p w:rsidR="00C45F9F" w:rsidRDefault="00C45F9F" w:rsidP="00C51858">
      <w:pPr>
        <w:ind w:left="720"/>
        <w:rPr>
          <w:rFonts w:ascii="Times New Roman" w:hAnsi="Times New Roman"/>
          <w:bCs/>
          <w:sz w:val="24"/>
          <w:szCs w:val="24"/>
        </w:rPr>
      </w:pPr>
    </w:p>
    <w:p w:rsidR="00C45F9F" w:rsidRDefault="00C45F9F" w:rsidP="00C51858">
      <w:pPr>
        <w:spacing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C45F9F" w:rsidRDefault="00C45F9F" w:rsidP="00C51858">
      <w:pPr>
        <w:spacing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C45F9F" w:rsidRDefault="00C45F9F" w:rsidP="00C51858">
      <w:pPr>
        <w:spacing w:line="18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C45F9F" w:rsidRPr="002A38DC" w:rsidRDefault="00C45F9F" w:rsidP="00C51858">
      <w:pPr>
        <w:pStyle w:val="a4"/>
        <w:rPr>
          <w:szCs w:val="24"/>
        </w:rPr>
      </w:pPr>
    </w:p>
    <w:p w:rsidR="00C45F9F" w:rsidRDefault="00C45F9F" w:rsidP="00C51858">
      <w:pPr>
        <w:spacing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C45F9F" w:rsidRDefault="00C45F9F" w:rsidP="00C51858">
      <w:pPr>
        <w:spacing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C45F9F" w:rsidRDefault="00C45F9F" w:rsidP="00C51858">
      <w:pPr>
        <w:spacing w:after="12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C45F9F" w:rsidRPr="009273B7" w:rsidRDefault="00C45F9F" w:rsidP="009273B7">
      <w:pPr>
        <w:spacing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C45F9F" w:rsidRPr="009273B7" w:rsidRDefault="00C45F9F" w:rsidP="009273B7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C45F9F" w:rsidRPr="00BE01B2" w:rsidRDefault="00C45F9F" w:rsidP="009273B7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sectPr w:rsidR="00C45F9F" w:rsidRPr="00BE01B2" w:rsidSect="00BB42D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80D" w:rsidRDefault="007E680D" w:rsidP="00CD074F">
      <w:pPr>
        <w:spacing w:after="0" w:line="240" w:lineRule="auto"/>
      </w:pPr>
      <w:r>
        <w:separator/>
      </w:r>
    </w:p>
  </w:endnote>
  <w:endnote w:type="continuationSeparator" w:id="1">
    <w:p w:rsidR="007E680D" w:rsidRDefault="007E680D" w:rsidP="00CD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80D" w:rsidRDefault="007E680D" w:rsidP="00CD074F">
      <w:pPr>
        <w:spacing w:after="0" w:line="240" w:lineRule="auto"/>
      </w:pPr>
      <w:r>
        <w:separator/>
      </w:r>
    </w:p>
  </w:footnote>
  <w:footnote w:type="continuationSeparator" w:id="1">
    <w:p w:rsidR="007E680D" w:rsidRDefault="007E680D" w:rsidP="00CD0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F9F" w:rsidRDefault="00C45F9F">
    <w:pPr>
      <w:pStyle w:val="a5"/>
    </w:pPr>
  </w:p>
  <w:p w:rsidR="00C45F9F" w:rsidRDefault="00C45F9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2A2"/>
    <w:multiLevelType w:val="hybridMultilevel"/>
    <w:tmpl w:val="10E201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ED0E14"/>
    <w:multiLevelType w:val="hybridMultilevel"/>
    <w:tmpl w:val="85E2AE9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6B60EF"/>
    <w:multiLevelType w:val="hybridMultilevel"/>
    <w:tmpl w:val="2FF67A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824311"/>
    <w:multiLevelType w:val="hybridMultilevel"/>
    <w:tmpl w:val="969EC150"/>
    <w:lvl w:ilvl="0" w:tplc="04190011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4921689"/>
    <w:multiLevelType w:val="hybridMultilevel"/>
    <w:tmpl w:val="585C4C5C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5A37EC4"/>
    <w:multiLevelType w:val="hybridMultilevel"/>
    <w:tmpl w:val="FDCAE9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5BB7481"/>
    <w:multiLevelType w:val="hybridMultilevel"/>
    <w:tmpl w:val="B2AE51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5E966C6"/>
    <w:multiLevelType w:val="hybridMultilevel"/>
    <w:tmpl w:val="ED7E9C0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8CC297E"/>
    <w:multiLevelType w:val="hybridMultilevel"/>
    <w:tmpl w:val="E256A2AC"/>
    <w:lvl w:ilvl="0" w:tplc="D264F730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3C700EF6">
      <w:start w:val="1"/>
      <w:numFmt w:val="decimal"/>
      <w:lvlText w:val="%2)"/>
      <w:lvlJc w:val="left"/>
      <w:pPr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0B172EF6"/>
    <w:multiLevelType w:val="hybridMultilevel"/>
    <w:tmpl w:val="349A743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0BA61D11"/>
    <w:multiLevelType w:val="hybridMultilevel"/>
    <w:tmpl w:val="BBD08E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CD91202"/>
    <w:multiLevelType w:val="hybridMultilevel"/>
    <w:tmpl w:val="00646656"/>
    <w:lvl w:ilvl="0" w:tplc="041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>
    <w:nsid w:val="0D0B0C1F"/>
    <w:multiLevelType w:val="hybridMultilevel"/>
    <w:tmpl w:val="49B404EA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DBF0B8F"/>
    <w:multiLevelType w:val="hybridMultilevel"/>
    <w:tmpl w:val="5D588D30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E161DE4"/>
    <w:multiLevelType w:val="hybridMultilevel"/>
    <w:tmpl w:val="B596AF8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E631E13"/>
    <w:multiLevelType w:val="hybridMultilevel"/>
    <w:tmpl w:val="D464763C"/>
    <w:lvl w:ilvl="0" w:tplc="04190011">
      <w:start w:val="1"/>
      <w:numFmt w:val="decimal"/>
      <w:lvlText w:val="%1)"/>
      <w:lvlJc w:val="left"/>
      <w:pPr>
        <w:ind w:left="257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EBD1974"/>
    <w:multiLevelType w:val="hybridMultilevel"/>
    <w:tmpl w:val="36D635B4"/>
    <w:lvl w:ilvl="0" w:tplc="B4D022D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F68333B"/>
    <w:multiLevelType w:val="hybridMultilevel"/>
    <w:tmpl w:val="5792100A"/>
    <w:lvl w:ilvl="0" w:tplc="18806356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F7E0713"/>
    <w:multiLevelType w:val="hybridMultilevel"/>
    <w:tmpl w:val="29F88820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>
    <w:nsid w:val="104B3817"/>
    <w:multiLevelType w:val="hybridMultilevel"/>
    <w:tmpl w:val="D8F85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07806ED"/>
    <w:multiLevelType w:val="hybridMultilevel"/>
    <w:tmpl w:val="C7D60CAC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0BA747C"/>
    <w:multiLevelType w:val="hybridMultilevel"/>
    <w:tmpl w:val="2778A0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19951F2"/>
    <w:multiLevelType w:val="hybridMultilevel"/>
    <w:tmpl w:val="D63EC0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1BB6432"/>
    <w:multiLevelType w:val="hybridMultilevel"/>
    <w:tmpl w:val="4D8444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13025BED"/>
    <w:multiLevelType w:val="hybridMultilevel"/>
    <w:tmpl w:val="BFA82A0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131552E6"/>
    <w:multiLevelType w:val="hybridMultilevel"/>
    <w:tmpl w:val="04B273BA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13B82E89"/>
    <w:multiLevelType w:val="hybridMultilevel"/>
    <w:tmpl w:val="CE8EB5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13F85121"/>
    <w:multiLevelType w:val="hybridMultilevel"/>
    <w:tmpl w:val="57EEACE2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14BD475E"/>
    <w:multiLevelType w:val="hybridMultilevel"/>
    <w:tmpl w:val="64CC7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529725A"/>
    <w:multiLevelType w:val="hybridMultilevel"/>
    <w:tmpl w:val="58F2B7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195C17E5"/>
    <w:multiLevelType w:val="hybridMultilevel"/>
    <w:tmpl w:val="BC50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A9159B9"/>
    <w:multiLevelType w:val="hybridMultilevel"/>
    <w:tmpl w:val="F80A4D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1B0F38C2"/>
    <w:multiLevelType w:val="hybridMultilevel"/>
    <w:tmpl w:val="7948438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1B6F1B90"/>
    <w:multiLevelType w:val="hybridMultilevel"/>
    <w:tmpl w:val="2ADEDBFE"/>
    <w:lvl w:ilvl="0" w:tplc="1690D52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1B757D31"/>
    <w:multiLevelType w:val="hybridMultilevel"/>
    <w:tmpl w:val="4D4255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1D3B0C49"/>
    <w:multiLevelType w:val="hybridMultilevel"/>
    <w:tmpl w:val="FD72BFC6"/>
    <w:lvl w:ilvl="0" w:tplc="041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1DBE3AC3"/>
    <w:multiLevelType w:val="hybridMultilevel"/>
    <w:tmpl w:val="14F2C9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1DE63DFD"/>
    <w:multiLevelType w:val="hybridMultilevel"/>
    <w:tmpl w:val="ADF620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1EC36070"/>
    <w:multiLevelType w:val="hybridMultilevel"/>
    <w:tmpl w:val="CD0CE8DA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1F041397"/>
    <w:multiLevelType w:val="hybridMultilevel"/>
    <w:tmpl w:val="920C6D46"/>
    <w:lvl w:ilvl="0" w:tplc="A86A86A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20076EC3"/>
    <w:multiLevelType w:val="hybridMultilevel"/>
    <w:tmpl w:val="ECFE662C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21782E37"/>
    <w:multiLevelType w:val="hybridMultilevel"/>
    <w:tmpl w:val="EAFC5AFC"/>
    <w:lvl w:ilvl="0" w:tplc="8A600068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21F44A7C"/>
    <w:multiLevelType w:val="hybridMultilevel"/>
    <w:tmpl w:val="805CC1BE"/>
    <w:lvl w:ilvl="0" w:tplc="B90C7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22194ACB"/>
    <w:multiLevelType w:val="hybridMultilevel"/>
    <w:tmpl w:val="2692F4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236E79FF"/>
    <w:multiLevelType w:val="hybridMultilevel"/>
    <w:tmpl w:val="1A824834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250567F6"/>
    <w:multiLevelType w:val="hybridMultilevel"/>
    <w:tmpl w:val="27486B4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25667717"/>
    <w:multiLevelType w:val="hybridMultilevel"/>
    <w:tmpl w:val="0DC0E62E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269A1E13"/>
    <w:multiLevelType w:val="hybridMultilevel"/>
    <w:tmpl w:val="D13A15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28306563"/>
    <w:multiLevelType w:val="hybridMultilevel"/>
    <w:tmpl w:val="AD06362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284F25C3"/>
    <w:multiLevelType w:val="hybridMultilevel"/>
    <w:tmpl w:val="1D745068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0">
    <w:nsid w:val="28B0249B"/>
    <w:multiLevelType w:val="hybridMultilevel"/>
    <w:tmpl w:val="A860E614"/>
    <w:lvl w:ilvl="0" w:tplc="FBA2FDD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295134DA"/>
    <w:multiLevelType w:val="hybridMultilevel"/>
    <w:tmpl w:val="B4B2A478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2AC46A05"/>
    <w:multiLevelType w:val="hybridMultilevel"/>
    <w:tmpl w:val="D892E4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2B7C7350"/>
    <w:multiLevelType w:val="hybridMultilevel"/>
    <w:tmpl w:val="6ECAC926"/>
    <w:lvl w:ilvl="0" w:tplc="5B0A06C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2BD36F18"/>
    <w:multiLevelType w:val="hybridMultilevel"/>
    <w:tmpl w:val="969EC150"/>
    <w:lvl w:ilvl="0" w:tplc="04190011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2BE10372"/>
    <w:multiLevelType w:val="hybridMultilevel"/>
    <w:tmpl w:val="C9F09E92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2D7C2BB8"/>
    <w:multiLevelType w:val="hybridMultilevel"/>
    <w:tmpl w:val="53323E72"/>
    <w:lvl w:ilvl="0" w:tplc="20DAD33C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2F477C96"/>
    <w:multiLevelType w:val="hybridMultilevel"/>
    <w:tmpl w:val="BBC0625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2FC13316"/>
    <w:multiLevelType w:val="hybridMultilevel"/>
    <w:tmpl w:val="00A65E88"/>
    <w:lvl w:ilvl="0" w:tplc="04190011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9">
    <w:nsid w:val="30DA5A26"/>
    <w:multiLevelType w:val="hybridMultilevel"/>
    <w:tmpl w:val="4762F0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30F018F0"/>
    <w:multiLevelType w:val="hybridMultilevel"/>
    <w:tmpl w:val="B302F6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31F0098E"/>
    <w:multiLevelType w:val="hybridMultilevel"/>
    <w:tmpl w:val="7D14FE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32884F07"/>
    <w:multiLevelType w:val="hybridMultilevel"/>
    <w:tmpl w:val="451CCA06"/>
    <w:lvl w:ilvl="0" w:tplc="D8306746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32B20ED1"/>
    <w:multiLevelType w:val="hybridMultilevel"/>
    <w:tmpl w:val="56AED4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32FE7F1C"/>
    <w:multiLevelType w:val="hybridMultilevel"/>
    <w:tmpl w:val="4A0C325A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3327121E"/>
    <w:multiLevelType w:val="hybridMultilevel"/>
    <w:tmpl w:val="9820769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6">
    <w:nsid w:val="33A90950"/>
    <w:multiLevelType w:val="hybridMultilevel"/>
    <w:tmpl w:val="EB1665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34C651D7"/>
    <w:multiLevelType w:val="hybridMultilevel"/>
    <w:tmpl w:val="EF18F1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34C92E93"/>
    <w:multiLevelType w:val="hybridMultilevel"/>
    <w:tmpl w:val="D53C055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36CA1E51"/>
    <w:multiLevelType w:val="hybridMultilevel"/>
    <w:tmpl w:val="877AF6E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37266FCB"/>
    <w:multiLevelType w:val="hybridMultilevel"/>
    <w:tmpl w:val="2B0E129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38026D07"/>
    <w:multiLevelType w:val="hybridMultilevel"/>
    <w:tmpl w:val="D15C4DC2"/>
    <w:lvl w:ilvl="0" w:tplc="8BA48EA4">
      <w:start w:val="1"/>
      <w:numFmt w:val="decimal"/>
      <w:lvlText w:val="%1)"/>
      <w:lvlJc w:val="left"/>
      <w:pPr>
        <w:ind w:left="108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>
    <w:nsid w:val="386F47A0"/>
    <w:multiLevelType w:val="hybridMultilevel"/>
    <w:tmpl w:val="235A77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394D0385"/>
    <w:multiLevelType w:val="hybridMultilevel"/>
    <w:tmpl w:val="A5DEE2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>
    <w:nsid w:val="3AF875A5"/>
    <w:multiLevelType w:val="hybridMultilevel"/>
    <w:tmpl w:val="C30EA8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3C0B4124"/>
    <w:multiLevelType w:val="hybridMultilevel"/>
    <w:tmpl w:val="BFA82A0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>
    <w:nsid w:val="3F460F47"/>
    <w:multiLevelType w:val="hybridMultilevel"/>
    <w:tmpl w:val="AFAC0734"/>
    <w:lvl w:ilvl="0" w:tplc="0419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43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>
    <w:nsid w:val="3F4C1442"/>
    <w:multiLevelType w:val="hybridMultilevel"/>
    <w:tmpl w:val="C756C0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>
    <w:nsid w:val="3F62605A"/>
    <w:multiLevelType w:val="hybridMultilevel"/>
    <w:tmpl w:val="629EBD2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9">
    <w:nsid w:val="3F9917FE"/>
    <w:multiLevelType w:val="hybridMultilevel"/>
    <w:tmpl w:val="69FEAD16"/>
    <w:lvl w:ilvl="0" w:tplc="A3A0B4AC">
      <w:start w:val="1"/>
      <w:numFmt w:val="decimal"/>
      <w:lvlText w:val="%1)"/>
      <w:lvlJc w:val="left"/>
      <w:pPr>
        <w:ind w:left="644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40553E7A"/>
    <w:multiLevelType w:val="hybridMultilevel"/>
    <w:tmpl w:val="406E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417F5F95"/>
    <w:multiLevelType w:val="hybridMultilevel"/>
    <w:tmpl w:val="AD1CBE50"/>
    <w:lvl w:ilvl="0" w:tplc="1C0EA886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2">
    <w:nsid w:val="4265605F"/>
    <w:multiLevelType w:val="hybridMultilevel"/>
    <w:tmpl w:val="9626D0A2"/>
    <w:lvl w:ilvl="0" w:tplc="84A8ACB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>
    <w:nsid w:val="42DA6BB0"/>
    <w:multiLevelType w:val="hybridMultilevel"/>
    <w:tmpl w:val="74C8AD1A"/>
    <w:lvl w:ilvl="0" w:tplc="1F22AE98">
      <w:start w:val="1"/>
      <w:numFmt w:val="decimal"/>
      <w:lvlText w:val="%1)"/>
      <w:lvlJc w:val="left"/>
      <w:pPr>
        <w:ind w:left="108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>
    <w:nsid w:val="44A244FF"/>
    <w:multiLevelType w:val="hybridMultilevel"/>
    <w:tmpl w:val="69149F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>
    <w:nsid w:val="44D618C4"/>
    <w:multiLevelType w:val="hybridMultilevel"/>
    <w:tmpl w:val="DEA03654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EA80F84">
      <w:start w:val="1"/>
      <w:numFmt w:val="decimal"/>
      <w:lvlText w:val="%2)"/>
      <w:lvlJc w:val="left"/>
      <w:pPr>
        <w:ind w:left="10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44E70345"/>
    <w:multiLevelType w:val="hybridMultilevel"/>
    <w:tmpl w:val="41C0F5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45C726D9"/>
    <w:multiLevelType w:val="hybridMultilevel"/>
    <w:tmpl w:val="34A89E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46BE28D9"/>
    <w:multiLevelType w:val="hybridMultilevel"/>
    <w:tmpl w:val="72849634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>
    <w:nsid w:val="46C0648E"/>
    <w:multiLevelType w:val="hybridMultilevel"/>
    <w:tmpl w:val="DA98790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>
    <w:nsid w:val="46EA4963"/>
    <w:multiLevelType w:val="hybridMultilevel"/>
    <w:tmpl w:val="5936C6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46EF7A38"/>
    <w:multiLevelType w:val="hybridMultilevel"/>
    <w:tmpl w:val="40D8EBE0"/>
    <w:lvl w:ilvl="0" w:tplc="78EEBD6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>
    <w:nsid w:val="472767A8"/>
    <w:multiLevelType w:val="hybridMultilevel"/>
    <w:tmpl w:val="BB8A3992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>
    <w:nsid w:val="48327A7B"/>
    <w:multiLevelType w:val="hybridMultilevel"/>
    <w:tmpl w:val="081219B0"/>
    <w:lvl w:ilvl="0" w:tplc="95509FC6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>
    <w:nsid w:val="48F11C53"/>
    <w:multiLevelType w:val="hybridMultilevel"/>
    <w:tmpl w:val="CFE4078C"/>
    <w:lvl w:ilvl="0" w:tplc="A7FA8E10">
      <w:start w:val="1"/>
      <w:numFmt w:val="decimal"/>
      <w:lvlText w:val="%1)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95">
    <w:nsid w:val="4913130E"/>
    <w:multiLevelType w:val="hybridMultilevel"/>
    <w:tmpl w:val="773CD2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>
    <w:nsid w:val="49186404"/>
    <w:multiLevelType w:val="hybridMultilevel"/>
    <w:tmpl w:val="775EB2AC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>
    <w:nsid w:val="4B1E77A9"/>
    <w:multiLevelType w:val="hybridMultilevel"/>
    <w:tmpl w:val="BD608074"/>
    <w:lvl w:ilvl="0" w:tplc="60121E3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8">
    <w:nsid w:val="4BB10BF3"/>
    <w:multiLevelType w:val="hybridMultilevel"/>
    <w:tmpl w:val="1854C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4BE544EC"/>
    <w:multiLevelType w:val="hybridMultilevel"/>
    <w:tmpl w:val="BE9864E6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0">
    <w:nsid w:val="4CE52832"/>
    <w:multiLevelType w:val="hybridMultilevel"/>
    <w:tmpl w:val="668C82E4"/>
    <w:lvl w:ilvl="0" w:tplc="80C0DA7C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1">
    <w:nsid w:val="4D8473F9"/>
    <w:multiLevelType w:val="hybridMultilevel"/>
    <w:tmpl w:val="BDF4EEB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4F23280C"/>
    <w:multiLevelType w:val="hybridMultilevel"/>
    <w:tmpl w:val="1D327F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4F832849"/>
    <w:multiLevelType w:val="hybridMultilevel"/>
    <w:tmpl w:val="505E8E4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>
    <w:nsid w:val="512D0455"/>
    <w:multiLevelType w:val="hybridMultilevel"/>
    <w:tmpl w:val="A93044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5">
    <w:nsid w:val="5172366E"/>
    <w:multiLevelType w:val="hybridMultilevel"/>
    <w:tmpl w:val="B110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>
    <w:nsid w:val="521B2035"/>
    <w:multiLevelType w:val="hybridMultilevel"/>
    <w:tmpl w:val="83DAB9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>
    <w:nsid w:val="552B0A83"/>
    <w:multiLevelType w:val="hybridMultilevel"/>
    <w:tmpl w:val="21CE341E"/>
    <w:lvl w:ilvl="0" w:tplc="CB24A05A">
      <w:start w:val="1"/>
      <w:numFmt w:val="decimal"/>
      <w:lvlText w:val="%1)"/>
      <w:lvlJc w:val="left"/>
      <w:pPr>
        <w:ind w:left="108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8">
    <w:nsid w:val="55340387"/>
    <w:multiLevelType w:val="hybridMultilevel"/>
    <w:tmpl w:val="E9F87D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563C043A"/>
    <w:multiLevelType w:val="hybridMultilevel"/>
    <w:tmpl w:val="D59683C4"/>
    <w:lvl w:ilvl="0" w:tplc="06BA473A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>
    <w:nsid w:val="56942E12"/>
    <w:multiLevelType w:val="hybridMultilevel"/>
    <w:tmpl w:val="41F00E80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1">
    <w:nsid w:val="58B73E2D"/>
    <w:multiLevelType w:val="hybridMultilevel"/>
    <w:tmpl w:val="FB54625A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2">
    <w:nsid w:val="5C3F228F"/>
    <w:multiLevelType w:val="hybridMultilevel"/>
    <w:tmpl w:val="F6247B34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>
    <w:nsid w:val="5D891892"/>
    <w:multiLevelType w:val="hybridMultilevel"/>
    <w:tmpl w:val="881C0B22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>
    <w:nsid w:val="5D8C12B9"/>
    <w:multiLevelType w:val="hybridMultilevel"/>
    <w:tmpl w:val="969EC150"/>
    <w:lvl w:ilvl="0" w:tplc="04190011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5">
    <w:nsid w:val="5DC529B7"/>
    <w:multiLevelType w:val="hybridMultilevel"/>
    <w:tmpl w:val="38BC057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6">
    <w:nsid w:val="5E510692"/>
    <w:multiLevelType w:val="hybridMultilevel"/>
    <w:tmpl w:val="8672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>
    <w:nsid w:val="5F1F062D"/>
    <w:multiLevelType w:val="hybridMultilevel"/>
    <w:tmpl w:val="27541A1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8">
    <w:nsid w:val="617A4FD4"/>
    <w:multiLevelType w:val="hybridMultilevel"/>
    <w:tmpl w:val="731C737A"/>
    <w:lvl w:ilvl="0" w:tplc="04190011">
      <w:start w:val="1"/>
      <w:numFmt w:val="decimal"/>
      <w:lvlText w:val="%1)"/>
      <w:lvlJc w:val="left"/>
      <w:pPr>
        <w:ind w:left="2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19">
    <w:nsid w:val="61FB2E75"/>
    <w:multiLevelType w:val="hybridMultilevel"/>
    <w:tmpl w:val="E7901B40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0">
    <w:nsid w:val="632F46B8"/>
    <w:multiLevelType w:val="hybridMultilevel"/>
    <w:tmpl w:val="6AF803D4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1">
    <w:nsid w:val="635D30C7"/>
    <w:multiLevelType w:val="hybridMultilevel"/>
    <w:tmpl w:val="22902FC6"/>
    <w:lvl w:ilvl="0" w:tplc="F0F4526E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A7FA8E10">
      <w:start w:val="1"/>
      <w:numFmt w:val="decimal"/>
      <w:lvlText w:val="%2)"/>
      <w:lvlJc w:val="left"/>
      <w:pPr>
        <w:ind w:left="172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2">
    <w:nsid w:val="640B52BE"/>
    <w:multiLevelType w:val="hybridMultilevel"/>
    <w:tmpl w:val="F1D4EA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3">
    <w:nsid w:val="64A0248A"/>
    <w:multiLevelType w:val="hybridMultilevel"/>
    <w:tmpl w:val="E0BE5F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>
    <w:nsid w:val="64A130B7"/>
    <w:multiLevelType w:val="hybridMultilevel"/>
    <w:tmpl w:val="3AA63E36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5">
    <w:nsid w:val="65146FC8"/>
    <w:multiLevelType w:val="hybridMultilevel"/>
    <w:tmpl w:val="1A605E9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6">
    <w:nsid w:val="66701EA9"/>
    <w:multiLevelType w:val="hybridMultilevel"/>
    <w:tmpl w:val="FAEE2182"/>
    <w:lvl w:ilvl="0" w:tplc="04190011">
      <w:start w:val="1"/>
      <w:numFmt w:val="decimal"/>
      <w:lvlText w:val="%1)"/>
      <w:lvlJc w:val="left"/>
      <w:pPr>
        <w:ind w:left="256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7">
    <w:nsid w:val="667326A5"/>
    <w:multiLevelType w:val="hybridMultilevel"/>
    <w:tmpl w:val="98A6AB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>
    <w:nsid w:val="6A021815"/>
    <w:multiLevelType w:val="hybridMultilevel"/>
    <w:tmpl w:val="2CA418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9">
    <w:nsid w:val="6B5F7BE2"/>
    <w:multiLevelType w:val="hybridMultilevel"/>
    <w:tmpl w:val="A5122204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0">
    <w:nsid w:val="6D8C7350"/>
    <w:multiLevelType w:val="hybridMultilevel"/>
    <w:tmpl w:val="1FA43466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1">
    <w:nsid w:val="6F2365C7"/>
    <w:multiLevelType w:val="hybridMultilevel"/>
    <w:tmpl w:val="A5B461A0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2">
    <w:nsid w:val="6F892C2B"/>
    <w:multiLevelType w:val="hybridMultilevel"/>
    <w:tmpl w:val="6CCE96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>
    <w:nsid w:val="724F7F1E"/>
    <w:multiLevelType w:val="hybridMultilevel"/>
    <w:tmpl w:val="0F266B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>
    <w:nsid w:val="72B26000"/>
    <w:multiLevelType w:val="hybridMultilevel"/>
    <w:tmpl w:val="6058784A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5">
    <w:nsid w:val="73C76DAC"/>
    <w:multiLevelType w:val="hybridMultilevel"/>
    <w:tmpl w:val="85C0A48C"/>
    <w:lvl w:ilvl="0" w:tplc="D88A9E1E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6">
    <w:nsid w:val="740E02B7"/>
    <w:multiLevelType w:val="hybridMultilevel"/>
    <w:tmpl w:val="C0CE480C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>
    <w:nsid w:val="7492482E"/>
    <w:multiLevelType w:val="hybridMultilevel"/>
    <w:tmpl w:val="87B6CB80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8">
    <w:nsid w:val="75F63B9C"/>
    <w:multiLevelType w:val="hybridMultilevel"/>
    <w:tmpl w:val="0B6C96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9">
    <w:nsid w:val="760A1FE3"/>
    <w:multiLevelType w:val="hybridMultilevel"/>
    <w:tmpl w:val="17E87E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>
    <w:nsid w:val="78940620"/>
    <w:multiLevelType w:val="hybridMultilevel"/>
    <w:tmpl w:val="30302292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1">
    <w:nsid w:val="789662B3"/>
    <w:multiLevelType w:val="hybridMultilevel"/>
    <w:tmpl w:val="6128A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>
    <w:nsid w:val="78B21883"/>
    <w:multiLevelType w:val="hybridMultilevel"/>
    <w:tmpl w:val="FF785C46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3">
    <w:nsid w:val="78ED6CAD"/>
    <w:multiLevelType w:val="hybridMultilevel"/>
    <w:tmpl w:val="FAE61604"/>
    <w:lvl w:ilvl="0" w:tplc="04190011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44">
    <w:nsid w:val="7B5C4AD2"/>
    <w:multiLevelType w:val="hybridMultilevel"/>
    <w:tmpl w:val="1ACAF9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>
    <w:nsid w:val="7BF70123"/>
    <w:multiLevelType w:val="hybridMultilevel"/>
    <w:tmpl w:val="74486B4E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6">
    <w:nsid w:val="7C1327C8"/>
    <w:multiLevelType w:val="hybridMultilevel"/>
    <w:tmpl w:val="C114B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>
    <w:nsid w:val="7D2B1B90"/>
    <w:multiLevelType w:val="hybridMultilevel"/>
    <w:tmpl w:val="3F7277F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8">
    <w:nsid w:val="7DAE45B0"/>
    <w:multiLevelType w:val="hybridMultilevel"/>
    <w:tmpl w:val="D8F85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>
    <w:nsid w:val="7F565422"/>
    <w:multiLevelType w:val="hybridMultilevel"/>
    <w:tmpl w:val="C382EB78"/>
    <w:lvl w:ilvl="0" w:tplc="9C16832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0">
    <w:nsid w:val="7F9D0D2D"/>
    <w:multiLevelType w:val="hybridMultilevel"/>
    <w:tmpl w:val="7304C558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1">
    <w:nsid w:val="7FED025B"/>
    <w:multiLevelType w:val="hybridMultilevel"/>
    <w:tmpl w:val="1890BD8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5"/>
  </w:num>
  <w:num w:numId="2">
    <w:abstractNumId w:val="121"/>
  </w:num>
  <w:num w:numId="3">
    <w:abstractNumId w:val="94"/>
  </w:num>
  <w:num w:numId="4">
    <w:abstractNumId w:val="81"/>
  </w:num>
  <w:num w:numId="5">
    <w:abstractNumId w:val="42"/>
  </w:num>
  <w:num w:numId="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1"/>
  </w:num>
  <w:num w:numId="57">
    <w:abstractNumId w:val="139"/>
  </w:num>
  <w:num w:numId="58">
    <w:abstractNumId w:val="0"/>
  </w:num>
  <w:num w:numId="59">
    <w:abstractNumId w:val="127"/>
  </w:num>
  <w:num w:numId="60">
    <w:abstractNumId w:val="87"/>
  </w:num>
  <w:num w:numId="61">
    <w:abstractNumId w:val="108"/>
  </w:num>
  <w:num w:numId="62">
    <w:abstractNumId w:val="34"/>
  </w:num>
  <w:num w:numId="63">
    <w:abstractNumId w:val="67"/>
  </w:num>
  <w:num w:numId="64">
    <w:abstractNumId w:val="6"/>
  </w:num>
  <w:num w:numId="65">
    <w:abstractNumId w:val="30"/>
  </w:num>
  <w:num w:numId="66">
    <w:abstractNumId w:val="134"/>
  </w:num>
  <w:num w:numId="67">
    <w:abstractNumId w:val="18"/>
  </w:num>
  <w:num w:numId="68">
    <w:abstractNumId w:val="102"/>
  </w:num>
  <w:num w:numId="69">
    <w:abstractNumId w:val="28"/>
  </w:num>
  <w:num w:numId="70">
    <w:abstractNumId w:val="146"/>
  </w:num>
  <w:num w:numId="71">
    <w:abstractNumId w:val="141"/>
  </w:num>
  <w:num w:numId="72">
    <w:abstractNumId w:val="105"/>
  </w:num>
  <w:num w:numId="73">
    <w:abstractNumId w:val="98"/>
  </w:num>
  <w:num w:numId="74">
    <w:abstractNumId w:val="144"/>
  </w:num>
  <w:num w:numId="75">
    <w:abstractNumId w:val="116"/>
  </w:num>
  <w:num w:numId="76">
    <w:abstractNumId w:val="80"/>
  </w:num>
  <w:num w:numId="77">
    <w:abstractNumId w:val="65"/>
  </w:num>
  <w:num w:numId="78">
    <w:abstractNumId w:val="2"/>
  </w:num>
  <w:num w:numId="7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9"/>
  </w:num>
  <w:num w:numId="100">
    <w:abstractNumId w:val="132"/>
  </w:num>
  <w:num w:numId="101">
    <w:abstractNumId w:val="79"/>
  </w:num>
  <w:num w:numId="102">
    <w:abstractNumId w:val="19"/>
  </w:num>
  <w:num w:numId="103">
    <w:abstractNumId w:val="133"/>
  </w:num>
  <w:num w:numId="104">
    <w:abstractNumId w:val="123"/>
  </w:num>
  <w:num w:numId="105">
    <w:abstractNumId w:val="148"/>
  </w:num>
  <w:num w:numId="106">
    <w:abstractNumId w:val="72"/>
  </w:num>
  <w:num w:numId="107">
    <w:abstractNumId w:val="9"/>
  </w:num>
  <w:num w:numId="108">
    <w:abstractNumId w:val="38"/>
  </w:num>
  <w:num w:numId="109">
    <w:abstractNumId w:val="37"/>
  </w:num>
  <w:num w:numId="110">
    <w:abstractNumId w:val="99"/>
  </w:num>
  <w:num w:numId="111">
    <w:abstractNumId w:val="119"/>
  </w:num>
  <w:num w:numId="112">
    <w:abstractNumId w:val="118"/>
  </w:num>
  <w:num w:numId="113">
    <w:abstractNumId w:val="131"/>
  </w:num>
  <w:num w:numId="114">
    <w:abstractNumId w:val="10"/>
  </w:num>
  <w:num w:numId="115">
    <w:abstractNumId w:val="74"/>
  </w:num>
  <w:num w:numId="116">
    <w:abstractNumId w:val="137"/>
  </w:num>
  <w:num w:numId="117">
    <w:abstractNumId w:val="145"/>
  </w:num>
  <w:num w:numId="118">
    <w:abstractNumId w:val="27"/>
  </w:num>
  <w:num w:numId="119">
    <w:abstractNumId w:val="130"/>
  </w:num>
  <w:num w:numId="120">
    <w:abstractNumId w:val="150"/>
  </w:num>
  <w:num w:numId="121">
    <w:abstractNumId w:val="44"/>
  </w:num>
  <w:num w:numId="122">
    <w:abstractNumId w:val="90"/>
  </w:num>
  <w:num w:numId="123">
    <w:abstractNumId w:val="88"/>
  </w:num>
  <w:num w:numId="124">
    <w:abstractNumId w:val="46"/>
  </w:num>
  <w:num w:numId="125">
    <w:abstractNumId w:val="136"/>
  </w:num>
  <w:num w:numId="126">
    <w:abstractNumId w:val="40"/>
  </w:num>
  <w:num w:numId="127">
    <w:abstractNumId w:val="13"/>
  </w:num>
  <w:num w:numId="128">
    <w:abstractNumId w:val="110"/>
  </w:num>
  <w:num w:numId="129">
    <w:abstractNumId w:val="129"/>
  </w:num>
  <w:num w:numId="130">
    <w:abstractNumId w:val="140"/>
  </w:num>
  <w:num w:numId="131">
    <w:abstractNumId w:val="55"/>
  </w:num>
  <w:num w:numId="132">
    <w:abstractNumId w:val="92"/>
  </w:num>
  <w:num w:numId="133">
    <w:abstractNumId w:val="12"/>
  </w:num>
  <w:num w:numId="134">
    <w:abstractNumId w:val="20"/>
  </w:num>
  <w:num w:numId="135">
    <w:abstractNumId w:val="124"/>
  </w:num>
  <w:num w:numId="136">
    <w:abstractNumId w:val="64"/>
  </w:num>
  <w:num w:numId="137">
    <w:abstractNumId w:val="112"/>
  </w:num>
  <w:num w:numId="138">
    <w:abstractNumId w:val="120"/>
  </w:num>
  <w:num w:numId="139">
    <w:abstractNumId w:val="25"/>
  </w:num>
  <w:num w:numId="140">
    <w:abstractNumId w:val="4"/>
  </w:num>
  <w:num w:numId="141">
    <w:abstractNumId w:val="51"/>
  </w:num>
  <w:num w:numId="142">
    <w:abstractNumId w:val="96"/>
  </w:num>
  <w:num w:numId="143">
    <w:abstractNumId w:val="113"/>
  </w:num>
  <w:num w:numId="144">
    <w:abstractNumId w:val="142"/>
  </w:num>
  <w:num w:numId="145">
    <w:abstractNumId w:val="7"/>
  </w:num>
  <w:num w:numId="146">
    <w:abstractNumId w:val="78"/>
  </w:num>
  <w:num w:numId="147">
    <w:abstractNumId w:val="117"/>
  </w:num>
  <w:num w:numId="148">
    <w:abstractNumId w:val="68"/>
  </w:num>
  <w:num w:numId="149">
    <w:abstractNumId w:val="147"/>
  </w:num>
  <w:num w:numId="150">
    <w:abstractNumId w:val="52"/>
  </w:num>
  <w:num w:numId="151">
    <w:abstractNumId w:val="58"/>
  </w:num>
  <w:num w:numId="152">
    <w:abstractNumId w:val="143"/>
  </w:num>
  <w:numIdMacAtCleanup w:val="1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1B2"/>
    <w:rsid w:val="000153AB"/>
    <w:rsid w:val="00051842"/>
    <w:rsid w:val="0011437C"/>
    <w:rsid w:val="00117148"/>
    <w:rsid w:val="001215A9"/>
    <w:rsid w:val="0012164E"/>
    <w:rsid w:val="00154878"/>
    <w:rsid w:val="00165D56"/>
    <w:rsid w:val="00193E2E"/>
    <w:rsid w:val="001960DD"/>
    <w:rsid w:val="001A2CD4"/>
    <w:rsid w:val="001D4B01"/>
    <w:rsid w:val="001E6107"/>
    <w:rsid w:val="001F12BE"/>
    <w:rsid w:val="00206479"/>
    <w:rsid w:val="00221921"/>
    <w:rsid w:val="00236746"/>
    <w:rsid w:val="00245458"/>
    <w:rsid w:val="00256204"/>
    <w:rsid w:val="00294024"/>
    <w:rsid w:val="002A35CA"/>
    <w:rsid w:val="002A38DC"/>
    <w:rsid w:val="002A70EA"/>
    <w:rsid w:val="002E2EEF"/>
    <w:rsid w:val="003239AE"/>
    <w:rsid w:val="00365951"/>
    <w:rsid w:val="00374D61"/>
    <w:rsid w:val="00396C2B"/>
    <w:rsid w:val="003C253D"/>
    <w:rsid w:val="003F0857"/>
    <w:rsid w:val="00411A5F"/>
    <w:rsid w:val="004340CE"/>
    <w:rsid w:val="00436311"/>
    <w:rsid w:val="004573B8"/>
    <w:rsid w:val="00472054"/>
    <w:rsid w:val="004B5D26"/>
    <w:rsid w:val="004D1351"/>
    <w:rsid w:val="004E4431"/>
    <w:rsid w:val="004F6B47"/>
    <w:rsid w:val="00504C47"/>
    <w:rsid w:val="0052074E"/>
    <w:rsid w:val="00545B7D"/>
    <w:rsid w:val="00550EF3"/>
    <w:rsid w:val="00555362"/>
    <w:rsid w:val="005674B7"/>
    <w:rsid w:val="00574DD8"/>
    <w:rsid w:val="0057694A"/>
    <w:rsid w:val="00597B0B"/>
    <w:rsid w:val="00600C01"/>
    <w:rsid w:val="0061065C"/>
    <w:rsid w:val="006362C1"/>
    <w:rsid w:val="006401EE"/>
    <w:rsid w:val="00641448"/>
    <w:rsid w:val="006577A5"/>
    <w:rsid w:val="006700CD"/>
    <w:rsid w:val="006767C9"/>
    <w:rsid w:val="006819AD"/>
    <w:rsid w:val="006951F5"/>
    <w:rsid w:val="006A24D1"/>
    <w:rsid w:val="006B4A1D"/>
    <w:rsid w:val="006D5975"/>
    <w:rsid w:val="006D601C"/>
    <w:rsid w:val="006E583F"/>
    <w:rsid w:val="00704FBF"/>
    <w:rsid w:val="0072521B"/>
    <w:rsid w:val="007274D2"/>
    <w:rsid w:val="007861F1"/>
    <w:rsid w:val="00793A5A"/>
    <w:rsid w:val="007A2953"/>
    <w:rsid w:val="007B58C7"/>
    <w:rsid w:val="007C1BE0"/>
    <w:rsid w:val="007C7866"/>
    <w:rsid w:val="007D3DEB"/>
    <w:rsid w:val="007D5133"/>
    <w:rsid w:val="007E680D"/>
    <w:rsid w:val="007F0370"/>
    <w:rsid w:val="007F4C21"/>
    <w:rsid w:val="00826B28"/>
    <w:rsid w:val="00855215"/>
    <w:rsid w:val="00866C10"/>
    <w:rsid w:val="008F1DA8"/>
    <w:rsid w:val="008F4A15"/>
    <w:rsid w:val="00901407"/>
    <w:rsid w:val="00905E27"/>
    <w:rsid w:val="0091334E"/>
    <w:rsid w:val="00924960"/>
    <w:rsid w:val="009273B7"/>
    <w:rsid w:val="0093124E"/>
    <w:rsid w:val="009334C9"/>
    <w:rsid w:val="0099189E"/>
    <w:rsid w:val="009D0231"/>
    <w:rsid w:val="009D1639"/>
    <w:rsid w:val="009D7E02"/>
    <w:rsid w:val="009E17A3"/>
    <w:rsid w:val="009F0769"/>
    <w:rsid w:val="009F2044"/>
    <w:rsid w:val="00A0194F"/>
    <w:rsid w:val="00A82F9F"/>
    <w:rsid w:val="00A838B7"/>
    <w:rsid w:val="00A94B74"/>
    <w:rsid w:val="00AB37B0"/>
    <w:rsid w:val="00AC2747"/>
    <w:rsid w:val="00AF6A4C"/>
    <w:rsid w:val="00B279EC"/>
    <w:rsid w:val="00B45924"/>
    <w:rsid w:val="00B73C7D"/>
    <w:rsid w:val="00BB42D4"/>
    <w:rsid w:val="00BB5853"/>
    <w:rsid w:val="00BD33E1"/>
    <w:rsid w:val="00BE01B2"/>
    <w:rsid w:val="00BE7D79"/>
    <w:rsid w:val="00BF0515"/>
    <w:rsid w:val="00C301F3"/>
    <w:rsid w:val="00C342A5"/>
    <w:rsid w:val="00C45F9F"/>
    <w:rsid w:val="00C51858"/>
    <w:rsid w:val="00C57D49"/>
    <w:rsid w:val="00C631E5"/>
    <w:rsid w:val="00C72282"/>
    <w:rsid w:val="00C80C85"/>
    <w:rsid w:val="00CA7A73"/>
    <w:rsid w:val="00CD074F"/>
    <w:rsid w:val="00CF206A"/>
    <w:rsid w:val="00D0688E"/>
    <w:rsid w:val="00D11FC0"/>
    <w:rsid w:val="00D22240"/>
    <w:rsid w:val="00D26E61"/>
    <w:rsid w:val="00D50710"/>
    <w:rsid w:val="00D61BF5"/>
    <w:rsid w:val="00D63A64"/>
    <w:rsid w:val="00D66C33"/>
    <w:rsid w:val="00D83881"/>
    <w:rsid w:val="00D852DD"/>
    <w:rsid w:val="00D94AD7"/>
    <w:rsid w:val="00E0325D"/>
    <w:rsid w:val="00E23207"/>
    <w:rsid w:val="00E30DBA"/>
    <w:rsid w:val="00E35EEB"/>
    <w:rsid w:val="00E44F3C"/>
    <w:rsid w:val="00F1612B"/>
    <w:rsid w:val="00F168D1"/>
    <w:rsid w:val="00F3547D"/>
    <w:rsid w:val="00F3596D"/>
    <w:rsid w:val="00F66FDA"/>
    <w:rsid w:val="00FB2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D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239A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239A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9A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239AE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BE01B2"/>
    <w:pPr>
      <w:ind w:left="720"/>
      <w:contextualSpacing/>
    </w:pPr>
    <w:rPr>
      <w:lang w:eastAsia="en-US"/>
    </w:rPr>
  </w:style>
  <w:style w:type="paragraph" w:styleId="a4">
    <w:name w:val="No Spacing"/>
    <w:uiPriority w:val="99"/>
    <w:qFormat/>
    <w:rsid w:val="002A38DC"/>
  </w:style>
  <w:style w:type="paragraph" w:styleId="a5">
    <w:name w:val="header"/>
    <w:basedOn w:val="a"/>
    <w:link w:val="a6"/>
    <w:uiPriority w:val="99"/>
    <w:semiHidden/>
    <w:rsid w:val="00CD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D074F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CD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D074F"/>
    <w:rPr>
      <w:rFonts w:cs="Times New Roman"/>
    </w:rPr>
  </w:style>
  <w:style w:type="paragraph" w:customStyle="1" w:styleId="11">
    <w:name w:val="Абзац списка1"/>
    <w:basedOn w:val="a"/>
    <w:uiPriority w:val="99"/>
    <w:rsid w:val="00793A5A"/>
    <w:pPr>
      <w:ind w:left="720"/>
      <w:contextualSpacing/>
    </w:pPr>
    <w:rPr>
      <w:lang w:eastAsia="en-US"/>
    </w:rPr>
  </w:style>
  <w:style w:type="paragraph" w:customStyle="1" w:styleId="21">
    <w:name w:val="Абзац списка2"/>
    <w:basedOn w:val="a"/>
    <w:uiPriority w:val="99"/>
    <w:rsid w:val="000153AB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D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239A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239A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9A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239AE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BE01B2"/>
    <w:pPr>
      <w:ind w:left="720"/>
      <w:contextualSpacing/>
    </w:pPr>
    <w:rPr>
      <w:lang w:eastAsia="en-US"/>
    </w:rPr>
  </w:style>
  <w:style w:type="paragraph" w:styleId="a4">
    <w:name w:val="No Spacing"/>
    <w:uiPriority w:val="99"/>
    <w:qFormat/>
    <w:rsid w:val="002A38DC"/>
  </w:style>
  <w:style w:type="paragraph" w:styleId="a5">
    <w:name w:val="header"/>
    <w:basedOn w:val="a"/>
    <w:link w:val="a6"/>
    <w:uiPriority w:val="99"/>
    <w:semiHidden/>
    <w:rsid w:val="00CD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D074F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CD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D074F"/>
    <w:rPr>
      <w:rFonts w:cs="Times New Roman"/>
    </w:rPr>
  </w:style>
  <w:style w:type="paragraph" w:customStyle="1" w:styleId="11">
    <w:name w:val="Абзац списка1"/>
    <w:basedOn w:val="a"/>
    <w:uiPriority w:val="99"/>
    <w:rsid w:val="00793A5A"/>
    <w:pPr>
      <w:ind w:left="720"/>
      <w:contextualSpacing/>
    </w:pPr>
    <w:rPr>
      <w:lang w:eastAsia="en-US"/>
    </w:rPr>
  </w:style>
  <w:style w:type="paragraph" w:customStyle="1" w:styleId="21">
    <w:name w:val="Абзац списка2"/>
    <w:basedOn w:val="a"/>
    <w:uiPriority w:val="99"/>
    <w:rsid w:val="000153AB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181D2-60E9-4E46-A3BA-9F3FC436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4868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2021-05-21T07:50:00Z</dcterms:created>
  <dcterms:modified xsi:type="dcterms:W3CDTF">2021-05-21T07:50:00Z</dcterms:modified>
</cp:coreProperties>
</file>